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54" w:rsidRDefault="00AD2B54" w:rsidP="00AD2B54">
      <w:pPr>
        <w:spacing w:before="240" w:after="60" w:line="240" w:lineRule="auto"/>
        <w:jc w:val="center"/>
        <w:outlineLvl w:val="4"/>
        <w:rPr>
          <w:rFonts w:ascii="Arial" w:eastAsia="Times New Roman" w:hAnsi="Arial" w:cs="Arial"/>
          <w:b/>
          <w:bCs/>
          <w:color w:val="FF0000"/>
          <w:sz w:val="52"/>
          <w:szCs w:val="52"/>
          <w:lang w:eastAsia="en-GB"/>
        </w:rPr>
      </w:pPr>
      <w:r w:rsidRPr="00251C13">
        <w:rPr>
          <w:rFonts w:ascii="Arial" w:eastAsia="Times New Roman" w:hAnsi="Arial" w:cs="Arial"/>
          <w:noProof/>
          <w:sz w:val="24"/>
          <w:szCs w:val="24"/>
          <w:bdr w:val="none" w:sz="0" w:space="0" w:color="auto" w:frame="1"/>
          <w:lang w:eastAsia="en-GB"/>
        </w:rPr>
        <w:drawing>
          <wp:inline distT="0" distB="0" distL="0" distR="0" wp14:anchorId="3B77A721" wp14:editId="78537181">
            <wp:extent cx="3885431" cy="2861996"/>
            <wp:effectExtent l="0" t="0" r="1270" b="0"/>
            <wp:docPr id="2" name="Picture 2" descr="https://lh5.googleusercontent.com/HNY7CID2Fb1C6itktxba4vU_WfCLz5N_tgoY5rAUzUtZ952mNY_VSJSHBaSUCmg1u_NeE2tO_xzOfFC0tIt0E2PhrylYvX5iFQnity8vI87qpIa9oTY4HbyBCEQQsug5iqYxF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NY7CID2Fb1C6itktxba4vU_WfCLz5N_tgoY5rAUzUtZ952mNY_VSJSHBaSUCmg1u_NeE2tO_xzOfFC0tIt0E2PhrylYvX5iFQnity8vI87qpIa9oTY4HbyBCEQQsug5iqYxFRY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9744" cy="2887271"/>
                    </a:xfrm>
                    <a:prstGeom prst="rect">
                      <a:avLst/>
                    </a:prstGeom>
                    <a:noFill/>
                    <a:ln>
                      <a:noFill/>
                    </a:ln>
                  </pic:spPr>
                </pic:pic>
              </a:graphicData>
            </a:graphic>
          </wp:inline>
        </w:drawing>
      </w:r>
    </w:p>
    <w:p w:rsidR="00497F85" w:rsidRDefault="00497F85" w:rsidP="00D82CC7">
      <w:pPr>
        <w:spacing w:before="240" w:after="60" w:line="240" w:lineRule="auto"/>
        <w:jc w:val="center"/>
        <w:outlineLvl w:val="4"/>
        <w:rPr>
          <w:rFonts w:ascii="Arial" w:eastAsia="Times New Roman" w:hAnsi="Arial" w:cs="Arial"/>
          <w:b/>
          <w:bCs/>
          <w:color w:val="FF0000"/>
          <w:sz w:val="52"/>
          <w:szCs w:val="52"/>
          <w:lang w:eastAsia="en-GB"/>
        </w:rPr>
      </w:pPr>
    </w:p>
    <w:p w:rsidR="00251C13" w:rsidRPr="0032509A" w:rsidRDefault="00D82CC7" w:rsidP="00D82CC7">
      <w:pPr>
        <w:spacing w:before="240" w:after="60" w:line="240" w:lineRule="auto"/>
        <w:jc w:val="center"/>
        <w:outlineLvl w:val="4"/>
        <w:rPr>
          <w:rFonts w:ascii="Arial" w:eastAsia="Times New Roman" w:hAnsi="Arial" w:cs="Arial"/>
          <w:b/>
          <w:bCs/>
          <w:sz w:val="52"/>
          <w:szCs w:val="52"/>
          <w:lang w:eastAsia="en-GB"/>
        </w:rPr>
      </w:pPr>
      <w:r>
        <w:rPr>
          <w:rFonts w:ascii="Arial" w:eastAsia="Times New Roman" w:hAnsi="Arial" w:cs="Arial"/>
          <w:b/>
          <w:bCs/>
          <w:color w:val="FF0000"/>
          <w:sz w:val="52"/>
          <w:szCs w:val="52"/>
          <w:lang w:eastAsia="en-GB"/>
        </w:rPr>
        <w:t>Trading Standard</w:t>
      </w:r>
      <w:r w:rsidR="0032509A">
        <w:rPr>
          <w:rFonts w:ascii="Arial" w:eastAsia="Times New Roman" w:hAnsi="Arial" w:cs="Arial"/>
          <w:b/>
          <w:bCs/>
          <w:color w:val="FF0000"/>
          <w:sz w:val="52"/>
          <w:szCs w:val="52"/>
          <w:lang w:eastAsia="en-GB"/>
        </w:rPr>
        <w:t xml:space="preserve"> </w:t>
      </w:r>
      <w:r w:rsidR="00251C13" w:rsidRPr="0032509A">
        <w:rPr>
          <w:rFonts w:ascii="Arial" w:eastAsia="Times New Roman" w:hAnsi="Arial" w:cs="Arial"/>
          <w:b/>
          <w:bCs/>
          <w:color w:val="FF0000"/>
          <w:sz w:val="52"/>
          <w:szCs w:val="52"/>
          <w:lang w:eastAsia="en-GB"/>
        </w:rPr>
        <w:t>Fact Sheet</w:t>
      </w:r>
    </w:p>
    <w:p w:rsidR="00251C13" w:rsidRPr="00251C13" w:rsidRDefault="00251C13" w:rsidP="00251C13">
      <w:pPr>
        <w:spacing w:after="0" w:line="240" w:lineRule="auto"/>
        <w:rPr>
          <w:rFonts w:ascii="Arial" w:eastAsia="Times New Roman" w:hAnsi="Arial" w:cs="Arial"/>
          <w:sz w:val="24"/>
          <w:szCs w:val="24"/>
          <w:lang w:eastAsia="en-GB"/>
        </w:rPr>
      </w:pPr>
    </w:p>
    <w:p w:rsidR="00251C13" w:rsidRDefault="00251C13" w:rsidP="0032509A">
      <w:pPr>
        <w:spacing w:after="0" w:line="240" w:lineRule="auto"/>
        <w:jc w:val="center"/>
        <w:rPr>
          <w:rFonts w:ascii="Arial" w:eastAsia="Times New Roman" w:hAnsi="Arial" w:cs="Arial"/>
          <w:b/>
          <w:bCs/>
          <w:color w:val="000000"/>
          <w:sz w:val="36"/>
          <w:szCs w:val="36"/>
          <w:lang w:eastAsia="en-GB"/>
        </w:rPr>
      </w:pPr>
      <w:r w:rsidRPr="0032509A">
        <w:rPr>
          <w:rFonts w:ascii="Arial" w:eastAsia="Times New Roman" w:hAnsi="Arial" w:cs="Arial"/>
          <w:b/>
          <w:bCs/>
          <w:color w:val="000000"/>
          <w:sz w:val="36"/>
          <w:szCs w:val="36"/>
          <w:lang w:eastAsia="en-GB"/>
        </w:rPr>
        <w:t>Use this factsheet to help protect yourself and stay one step ahead of the scammers</w:t>
      </w:r>
    </w:p>
    <w:p w:rsidR="005B4265" w:rsidRPr="0032509A" w:rsidRDefault="005B4265" w:rsidP="0032509A">
      <w:pPr>
        <w:spacing w:after="0" w:line="240" w:lineRule="auto"/>
        <w:jc w:val="center"/>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p>
    <w:p w:rsidR="00251C13" w:rsidRPr="0032509A" w:rsidRDefault="00251C13" w:rsidP="00251C13">
      <w:pPr>
        <w:spacing w:after="0" w:line="240" w:lineRule="auto"/>
        <w:rPr>
          <w:rFonts w:ascii="Arial" w:eastAsia="Times New Roman" w:hAnsi="Arial" w:cs="Arial"/>
          <w:sz w:val="28"/>
          <w:szCs w:val="28"/>
          <w:lang w:eastAsia="en-GB"/>
        </w:rPr>
      </w:pPr>
      <w:r w:rsidRPr="0032509A">
        <w:rPr>
          <w:rFonts w:ascii="Arial" w:eastAsia="Times New Roman" w:hAnsi="Arial" w:cs="Arial"/>
          <w:b/>
          <w:bCs/>
          <w:color w:val="000000"/>
          <w:sz w:val="28"/>
          <w:szCs w:val="28"/>
          <w:lang w:eastAsia="en-GB"/>
        </w:rPr>
        <w:t>A scam is an illicit scheme to con people out of their money. They can appear by post, phone or email.  </w:t>
      </w:r>
    </w:p>
    <w:p w:rsidR="00251C13" w:rsidRPr="0032509A" w:rsidRDefault="00251C13" w:rsidP="00251C13">
      <w:pPr>
        <w:spacing w:after="0" w:line="240" w:lineRule="auto"/>
        <w:rPr>
          <w:rFonts w:ascii="Arial" w:eastAsia="Times New Roman" w:hAnsi="Arial" w:cs="Arial"/>
          <w:sz w:val="28"/>
          <w:szCs w:val="28"/>
          <w:lang w:eastAsia="en-GB"/>
        </w:rPr>
      </w:pPr>
    </w:p>
    <w:p w:rsidR="00251C13" w:rsidRDefault="00251C13" w:rsidP="00251C13">
      <w:pPr>
        <w:numPr>
          <w:ilvl w:val="0"/>
          <w:numId w:val="1"/>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 xml:space="preserve">Scams cost the UK economy £5 – 10 </w:t>
      </w:r>
      <w:r w:rsidR="005B4265">
        <w:rPr>
          <w:rFonts w:ascii="Arial" w:eastAsia="Times New Roman" w:hAnsi="Arial" w:cs="Arial"/>
          <w:b/>
          <w:bCs/>
          <w:color w:val="000000"/>
          <w:sz w:val="28"/>
          <w:szCs w:val="28"/>
          <w:lang w:eastAsia="en-GB"/>
        </w:rPr>
        <w:t>billion a year</w:t>
      </w:r>
    </w:p>
    <w:p w:rsidR="005B4265" w:rsidRPr="0032509A" w:rsidRDefault="005B4265" w:rsidP="005B4265">
      <w:pPr>
        <w:spacing w:after="0" w:line="240" w:lineRule="auto"/>
        <w:textAlignment w:val="baseline"/>
        <w:rPr>
          <w:rFonts w:ascii="Arial" w:eastAsia="Times New Roman" w:hAnsi="Arial" w:cs="Arial"/>
          <w:b/>
          <w:bCs/>
          <w:color w:val="000000"/>
          <w:sz w:val="28"/>
          <w:szCs w:val="28"/>
          <w:lang w:eastAsia="en-GB"/>
        </w:rPr>
      </w:pPr>
    </w:p>
    <w:p w:rsidR="00251C13" w:rsidRDefault="00251C13" w:rsidP="00251C13">
      <w:pPr>
        <w:numPr>
          <w:ilvl w:val="0"/>
          <w:numId w:val="1"/>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53% of people aged 65 or ov</w:t>
      </w:r>
      <w:r w:rsidR="005B4265">
        <w:rPr>
          <w:rFonts w:ascii="Arial" w:eastAsia="Times New Roman" w:hAnsi="Arial" w:cs="Arial"/>
          <w:b/>
          <w:bCs/>
          <w:color w:val="000000"/>
          <w:sz w:val="28"/>
          <w:szCs w:val="28"/>
          <w:lang w:eastAsia="en-GB"/>
        </w:rPr>
        <w:t>er have been targeted by a scam</w:t>
      </w:r>
    </w:p>
    <w:p w:rsidR="005B4265" w:rsidRPr="0032509A" w:rsidRDefault="005B4265" w:rsidP="005B4265">
      <w:pPr>
        <w:spacing w:after="0" w:line="240" w:lineRule="auto"/>
        <w:textAlignment w:val="baseline"/>
        <w:rPr>
          <w:rFonts w:ascii="Arial" w:eastAsia="Times New Roman" w:hAnsi="Arial" w:cs="Arial"/>
          <w:b/>
          <w:bCs/>
          <w:color w:val="000000"/>
          <w:sz w:val="28"/>
          <w:szCs w:val="28"/>
          <w:lang w:eastAsia="en-GB"/>
        </w:rPr>
      </w:pPr>
    </w:p>
    <w:p w:rsidR="00251C13" w:rsidRPr="0032509A" w:rsidRDefault="00251C13" w:rsidP="00251C13">
      <w:pPr>
        <w:numPr>
          <w:ilvl w:val="0"/>
          <w:numId w:val="1"/>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Only 5%</w:t>
      </w:r>
      <w:r w:rsidR="005B4265">
        <w:rPr>
          <w:rFonts w:ascii="Arial" w:eastAsia="Times New Roman" w:hAnsi="Arial" w:cs="Arial"/>
          <w:b/>
          <w:bCs/>
          <w:color w:val="000000"/>
          <w:sz w:val="28"/>
          <w:szCs w:val="28"/>
          <w:lang w:eastAsia="en-GB"/>
        </w:rPr>
        <w:t xml:space="preserve"> scam victims report the matter</w:t>
      </w:r>
    </w:p>
    <w:p w:rsidR="00251C13" w:rsidRPr="0032509A" w:rsidRDefault="00251C13" w:rsidP="00251C13">
      <w:pPr>
        <w:spacing w:after="0" w:line="240" w:lineRule="auto"/>
        <w:rPr>
          <w:rFonts w:ascii="Arial" w:eastAsia="Times New Roman" w:hAnsi="Arial" w:cs="Arial"/>
          <w:sz w:val="28"/>
          <w:szCs w:val="28"/>
          <w:lang w:eastAsia="en-GB"/>
        </w:rPr>
      </w:pPr>
    </w:p>
    <w:p w:rsidR="00251C13" w:rsidRPr="0032509A" w:rsidRDefault="00251C13" w:rsidP="00251C13">
      <w:pPr>
        <w:spacing w:after="0" w:line="240" w:lineRule="auto"/>
        <w:rPr>
          <w:rFonts w:ascii="Arial" w:eastAsia="Times New Roman" w:hAnsi="Arial" w:cs="Arial"/>
          <w:sz w:val="28"/>
          <w:szCs w:val="28"/>
          <w:lang w:eastAsia="en-GB"/>
        </w:rPr>
      </w:pPr>
      <w:r w:rsidRPr="0032509A">
        <w:rPr>
          <w:rFonts w:ascii="Arial" w:eastAsia="Times New Roman" w:hAnsi="Arial" w:cs="Arial"/>
          <w:b/>
          <w:bCs/>
          <w:color w:val="000000"/>
          <w:sz w:val="28"/>
          <w:szCs w:val="28"/>
          <w:lang w:eastAsia="en-GB"/>
        </w:rPr>
        <w:t>Scams affect the lives of millions of people across the UK. People who are scammed often experience shame a</w:t>
      </w:r>
      <w:r w:rsidR="005B4265">
        <w:rPr>
          <w:rFonts w:ascii="Arial" w:eastAsia="Times New Roman" w:hAnsi="Arial" w:cs="Arial"/>
          <w:b/>
          <w:bCs/>
          <w:color w:val="000000"/>
          <w:sz w:val="28"/>
          <w:szCs w:val="28"/>
          <w:lang w:eastAsia="en-GB"/>
        </w:rPr>
        <w:t>nd social isolation as a result</w:t>
      </w:r>
    </w:p>
    <w:p w:rsidR="00251C13" w:rsidRPr="0032509A" w:rsidRDefault="00251C13" w:rsidP="00251C13">
      <w:pPr>
        <w:spacing w:after="0" w:line="240" w:lineRule="auto"/>
        <w:rPr>
          <w:rFonts w:ascii="Arial" w:eastAsia="Times New Roman" w:hAnsi="Arial" w:cs="Arial"/>
          <w:sz w:val="28"/>
          <w:szCs w:val="28"/>
          <w:lang w:eastAsia="en-GB"/>
        </w:rPr>
      </w:pPr>
    </w:p>
    <w:p w:rsidR="005B4265" w:rsidRDefault="005B4265" w:rsidP="005B4265">
      <w:pPr>
        <w:spacing w:after="0" w:line="240" w:lineRule="auto"/>
        <w:rPr>
          <w:rFonts w:ascii="Arial" w:hAnsi="Arial" w:cs="Arial"/>
          <w:b/>
          <w:sz w:val="28"/>
          <w:szCs w:val="28"/>
        </w:rPr>
      </w:pPr>
      <w:r>
        <w:rPr>
          <w:rFonts w:ascii="Arial" w:eastAsia="Times New Roman" w:hAnsi="Arial" w:cs="Arial"/>
          <w:b/>
          <w:bCs/>
          <w:color w:val="000000"/>
          <w:sz w:val="28"/>
          <w:szCs w:val="28"/>
          <w:lang w:eastAsia="en-GB"/>
        </w:rPr>
        <w:t>Scammers</w:t>
      </w:r>
      <w:r w:rsidRPr="0032509A">
        <w:rPr>
          <w:rFonts w:ascii="Arial" w:eastAsia="Times New Roman" w:hAnsi="Arial" w:cs="Arial"/>
          <w:b/>
          <w:bCs/>
          <w:color w:val="000000"/>
          <w:sz w:val="28"/>
          <w:szCs w:val="28"/>
          <w:lang w:eastAsia="en-GB"/>
        </w:rPr>
        <w:t xml:space="preserve"> are ruthless predatory criminals</w:t>
      </w:r>
      <w:r>
        <w:rPr>
          <w:rFonts w:ascii="Arial" w:eastAsia="Times New Roman" w:hAnsi="Arial" w:cs="Arial"/>
          <w:b/>
          <w:bCs/>
          <w:color w:val="000000"/>
          <w:sz w:val="28"/>
          <w:szCs w:val="28"/>
          <w:lang w:eastAsia="en-GB"/>
        </w:rPr>
        <w:t xml:space="preserve">, </w:t>
      </w:r>
      <w:r w:rsidRPr="005B4265">
        <w:rPr>
          <w:rFonts w:ascii="Arial" w:hAnsi="Arial" w:cs="Arial"/>
          <w:b/>
          <w:sz w:val="28"/>
          <w:szCs w:val="28"/>
        </w:rPr>
        <w:t>and all kinds of people fr</w:t>
      </w:r>
      <w:r>
        <w:rPr>
          <w:rFonts w:ascii="Arial" w:hAnsi="Arial" w:cs="Arial"/>
          <w:b/>
          <w:sz w:val="28"/>
          <w:szCs w:val="28"/>
        </w:rPr>
        <w:t>om all walks of life get duped</w:t>
      </w:r>
    </w:p>
    <w:p w:rsidR="005B4265" w:rsidRDefault="005B4265" w:rsidP="005B4265">
      <w:pPr>
        <w:rPr>
          <w:rFonts w:ascii="Arial" w:eastAsia="Times New Roman" w:hAnsi="Arial" w:cs="Arial"/>
          <w:b/>
          <w:bCs/>
          <w:color w:val="000000"/>
          <w:sz w:val="28"/>
          <w:szCs w:val="28"/>
          <w:lang w:eastAsia="en-GB"/>
        </w:rPr>
      </w:pPr>
    </w:p>
    <w:p w:rsidR="005B4265" w:rsidRPr="00760648" w:rsidRDefault="005B4265" w:rsidP="00760648">
      <w:pPr>
        <w:ind w:left="-284" w:right="-284" w:firstLine="284"/>
        <w:jc w:val="center"/>
        <w:rPr>
          <w:rFonts w:ascii="Arial" w:hAnsi="Arial" w:cs="Arial"/>
          <w:b/>
          <w:sz w:val="36"/>
          <w:szCs w:val="36"/>
        </w:rPr>
      </w:pPr>
      <w:r w:rsidRPr="00760648">
        <w:rPr>
          <w:rFonts w:ascii="Arial" w:eastAsia="Times New Roman" w:hAnsi="Arial" w:cs="Arial"/>
          <w:b/>
          <w:bCs/>
          <w:sz w:val="36"/>
          <w:szCs w:val="36"/>
          <w:lang w:eastAsia="en-GB"/>
        </w:rPr>
        <w:t>They’re</w:t>
      </w:r>
      <w:r w:rsidRPr="00760648">
        <w:rPr>
          <w:rFonts w:ascii="Arial" w:hAnsi="Arial" w:cs="Arial"/>
          <w:b/>
          <w:sz w:val="36"/>
          <w:szCs w:val="36"/>
        </w:rPr>
        <w:t xml:space="preserve"> very convincing so it’s important to stay vigilant</w:t>
      </w:r>
    </w:p>
    <w:p w:rsidR="00497F85" w:rsidRDefault="00497F85">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51C13" w:rsidRPr="00E27C2A" w:rsidRDefault="00251C13" w:rsidP="00E27C2A">
      <w:pPr>
        <w:spacing w:after="240" w:line="240" w:lineRule="auto"/>
        <w:rPr>
          <w:rFonts w:ascii="Arial" w:eastAsia="Times New Roman" w:hAnsi="Arial" w:cs="Arial"/>
          <w:sz w:val="24"/>
          <w:szCs w:val="24"/>
          <w:lang w:eastAsia="en-GB"/>
        </w:rPr>
      </w:pPr>
      <w:r w:rsidRPr="00AB39FD">
        <w:rPr>
          <w:rFonts w:ascii="Arial" w:eastAsia="Times New Roman" w:hAnsi="Arial" w:cs="Arial"/>
          <w:b/>
          <w:bCs/>
          <w:color w:val="FF0000"/>
          <w:sz w:val="52"/>
          <w:szCs w:val="52"/>
          <w:lang w:eastAsia="en-GB"/>
        </w:rPr>
        <w:lastRenderedPageBreak/>
        <w:t>What are the different types of scams?</w:t>
      </w:r>
    </w:p>
    <w:p w:rsidR="00251C13" w:rsidRPr="00AD2B54" w:rsidRDefault="00AB39FD" w:rsidP="00251C13">
      <w:pPr>
        <w:spacing w:after="0" w:line="240" w:lineRule="auto"/>
        <w:rPr>
          <w:rFonts w:ascii="Arial" w:eastAsia="Times New Roman" w:hAnsi="Arial" w:cs="Arial"/>
          <w:b/>
          <w:bCs/>
          <w:color w:val="FF0000"/>
          <w:sz w:val="36"/>
          <w:szCs w:val="36"/>
          <w:lang w:eastAsia="en-GB"/>
        </w:rPr>
      </w:pPr>
      <w:r w:rsidRPr="0032509A">
        <w:rPr>
          <w:noProof/>
          <w:lang w:eastAsia="en-GB"/>
        </w:rPr>
        <w:drawing>
          <wp:anchor distT="0" distB="0" distL="114300" distR="114300" simplePos="0" relativeHeight="251658240" behindDoc="1" locked="0" layoutInCell="1" allowOverlap="1">
            <wp:simplePos x="0" y="0"/>
            <wp:positionH relativeFrom="margin">
              <wp:posOffset>3585845</wp:posOffset>
            </wp:positionH>
            <wp:positionV relativeFrom="paragraph">
              <wp:posOffset>116840</wp:posOffset>
            </wp:positionV>
            <wp:extent cx="3022600" cy="2355850"/>
            <wp:effectExtent l="0" t="0" r="6350" b="6350"/>
            <wp:wrapSquare wrapText="bothSides"/>
            <wp:docPr id="19" name="Picture 19" descr="Covid-19 scams: how to beat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vid-19 scams: how to beat th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600" cy="235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C13" w:rsidRPr="0032509A">
        <w:rPr>
          <w:rFonts w:ascii="Arial" w:eastAsia="Times New Roman" w:hAnsi="Arial" w:cs="Arial"/>
          <w:b/>
          <w:bCs/>
          <w:color w:val="000000"/>
          <w:sz w:val="36"/>
          <w:szCs w:val="36"/>
          <w:lang w:eastAsia="en-GB"/>
        </w:rPr>
        <w:t xml:space="preserve">Telephone Scams </w:t>
      </w:r>
    </w:p>
    <w:p w:rsidR="00251C13" w:rsidRPr="00251C13" w:rsidRDefault="00251C13" w:rsidP="00251C13">
      <w:pPr>
        <w:spacing w:after="0" w:line="240" w:lineRule="auto"/>
        <w:rPr>
          <w:rFonts w:ascii="Arial" w:eastAsia="Times New Roman" w:hAnsi="Arial" w:cs="Arial"/>
          <w:sz w:val="24"/>
          <w:szCs w:val="24"/>
          <w:lang w:eastAsia="en-GB"/>
        </w:rPr>
      </w:pPr>
    </w:p>
    <w:p w:rsidR="00497F85" w:rsidRDefault="00251C13" w:rsidP="00251C13">
      <w:pPr>
        <w:spacing w:after="0" w:line="240" w:lineRule="auto"/>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 xml:space="preserve">Common telephone scams include </w:t>
      </w:r>
    </w:p>
    <w:p w:rsidR="00497F85" w:rsidRDefault="00D57E97" w:rsidP="00251C13">
      <w:pPr>
        <w:spacing w:after="0" w:line="240" w:lineRule="auto"/>
        <w:rPr>
          <w:rFonts w:ascii="Arial" w:eastAsia="Times New Roman" w:hAnsi="Arial" w:cs="Arial"/>
          <w:b/>
          <w:bCs/>
          <w:color w:val="000000"/>
          <w:sz w:val="28"/>
          <w:szCs w:val="28"/>
          <w:lang w:eastAsia="en-GB"/>
        </w:rPr>
      </w:pPr>
      <w:proofErr w:type="gramStart"/>
      <w:r>
        <w:rPr>
          <w:rFonts w:ascii="Arial" w:eastAsia="Times New Roman" w:hAnsi="Arial" w:cs="Arial"/>
          <w:b/>
          <w:bCs/>
          <w:color w:val="000000"/>
          <w:sz w:val="28"/>
          <w:szCs w:val="28"/>
          <w:lang w:eastAsia="en-GB"/>
        </w:rPr>
        <w:t>i</w:t>
      </w:r>
      <w:r w:rsidRPr="0032509A">
        <w:rPr>
          <w:rFonts w:ascii="Arial" w:eastAsia="Times New Roman" w:hAnsi="Arial" w:cs="Arial"/>
          <w:b/>
          <w:bCs/>
          <w:color w:val="000000"/>
          <w:sz w:val="28"/>
          <w:szCs w:val="28"/>
          <w:lang w:eastAsia="en-GB"/>
        </w:rPr>
        <w:t>nvestment</w:t>
      </w:r>
      <w:proofErr w:type="gramEnd"/>
      <w:r w:rsidR="00251C13" w:rsidRPr="0032509A">
        <w:rPr>
          <w:rFonts w:ascii="Arial" w:eastAsia="Times New Roman" w:hAnsi="Arial" w:cs="Arial"/>
          <w:b/>
          <w:bCs/>
          <w:color w:val="000000"/>
          <w:sz w:val="28"/>
          <w:szCs w:val="28"/>
          <w:lang w:eastAsia="en-GB"/>
        </w:rPr>
        <w:t xml:space="preserve">, pension or computer </w:t>
      </w:r>
    </w:p>
    <w:p w:rsidR="00251C13" w:rsidRPr="0032509A" w:rsidRDefault="00251C13" w:rsidP="00251C13">
      <w:pPr>
        <w:spacing w:after="0" w:line="240" w:lineRule="auto"/>
        <w:rPr>
          <w:rFonts w:ascii="Arial" w:eastAsia="Times New Roman" w:hAnsi="Arial" w:cs="Arial"/>
          <w:sz w:val="28"/>
          <w:szCs w:val="28"/>
          <w:lang w:eastAsia="en-GB"/>
        </w:rPr>
      </w:pPr>
      <w:proofErr w:type="gramStart"/>
      <w:r w:rsidRPr="0032509A">
        <w:rPr>
          <w:rFonts w:ascii="Arial" w:eastAsia="Times New Roman" w:hAnsi="Arial" w:cs="Arial"/>
          <w:b/>
          <w:bCs/>
          <w:color w:val="000000"/>
          <w:sz w:val="28"/>
          <w:szCs w:val="28"/>
          <w:lang w:eastAsia="en-GB"/>
        </w:rPr>
        <w:t>support</w:t>
      </w:r>
      <w:proofErr w:type="gramEnd"/>
    </w:p>
    <w:p w:rsidR="00251C13" w:rsidRPr="0032509A" w:rsidRDefault="00251C13" w:rsidP="00251C13">
      <w:pPr>
        <w:spacing w:after="0" w:line="240" w:lineRule="auto"/>
        <w:rPr>
          <w:rFonts w:ascii="Arial" w:eastAsia="Times New Roman" w:hAnsi="Arial" w:cs="Arial"/>
          <w:sz w:val="28"/>
          <w:szCs w:val="28"/>
          <w:lang w:eastAsia="en-GB"/>
        </w:rPr>
      </w:pPr>
    </w:p>
    <w:p w:rsidR="00D57E97" w:rsidRDefault="00251C13" w:rsidP="00251C13">
      <w:pPr>
        <w:spacing w:after="0" w:line="240" w:lineRule="auto"/>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Phone scams are a common way for crimi</w:t>
      </w:r>
      <w:r w:rsidR="00D57E97">
        <w:rPr>
          <w:rFonts w:ascii="Arial" w:eastAsia="Times New Roman" w:hAnsi="Arial" w:cs="Arial"/>
          <w:b/>
          <w:bCs/>
          <w:color w:val="000000"/>
          <w:sz w:val="28"/>
          <w:szCs w:val="28"/>
          <w:lang w:eastAsia="en-GB"/>
        </w:rPr>
        <w:t>nals to con people out of money</w:t>
      </w:r>
      <w:r w:rsidRPr="0032509A">
        <w:rPr>
          <w:rFonts w:ascii="Arial" w:eastAsia="Times New Roman" w:hAnsi="Arial" w:cs="Arial"/>
          <w:b/>
          <w:bCs/>
          <w:color w:val="000000"/>
          <w:sz w:val="28"/>
          <w:szCs w:val="28"/>
          <w:lang w:eastAsia="en-GB"/>
        </w:rPr>
        <w:t xml:space="preserve"> </w:t>
      </w:r>
    </w:p>
    <w:p w:rsidR="00D57E97" w:rsidRDefault="00D57E97" w:rsidP="00251C13">
      <w:pPr>
        <w:spacing w:after="0" w:line="240" w:lineRule="auto"/>
        <w:rPr>
          <w:rFonts w:ascii="Arial" w:eastAsia="Times New Roman" w:hAnsi="Arial" w:cs="Arial"/>
          <w:b/>
          <w:bCs/>
          <w:color w:val="000000"/>
          <w:sz w:val="28"/>
          <w:szCs w:val="28"/>
          <w:lang w:eastAsia="en-GB"/>
        </w:rPr>
      </w:pPr>
    </w:p>
    <w:p w:rsidR="00D57E97" w:rsidRDefault="00251C13" w:rsidP="00251C13">
      <w:pPr>
        <w:spacing w:after="0" w:line="240" w:lineRule="auto"/>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The person calling is often extremely professional and may pretend to be from a trusted organisation such as your bank, the Police or another company</w:t>
      </w:r>
    </w:p>
    <w:p w:rsidR="00D57E97" w:rsidRDefault="00D57E97" w:rsidP="00251C13">
      <w:pPr>
        <w:spacing w:after="0" w:line="240" w:lineRule="auto"/>
        <w:rPr>
          <w:rFonts w:ascii="Arial" w:eastAsia="Times New Roman" w:hAnsi="Arial" w:cs="Arial"/>
          <w:b/>
          <w:bCs/>
          <w:color w:val="000000"/>
          <w:sz w:val="28"/>
          <w:szCs w:val="28"/>
          <w:lang w:eastAsia="en-GB"/>
        </w:rPr>
      </w:pPr>
      <w:proofErr w:type="gramStart"/>
      <w:r>
        <w:rPr>
          <w:rFonts w:ascii="Arial" w:eastAsia="Times New Roman" w:hAnsi="Arial" w:cs="Arial"/>
          <w:b/>
          <w:bCs/>
          <w:color w:val="000000"/>
          <w:sz w:val="28"/>
          <w:szCs w:val="28"/>
          <w:lang w:eastAsia="en-GB"/>
        </w:rPr>
        <w:t>you</w:t>
      </w:r>
      <w:proofErr w:type="gramEnd"/>
      <w:r>
        <w:rPr>
          <w:rFonts w:ascii="Arial" w:eastAsia="Times New Roman" w:hAnsi="Arial" w:cs="Arial"/>
          <w:b/>
          <w:bCs/>
          <w:color w:val="000000"/>
          <w:sz w:val="28"/>
          <w:szCs w:val="28"/>
          <w:lang w:eastAsia="en-GB"/>
        </w:rPr>
        <w:t xml:space="preserve"> recognise</w:t>
      </w:r>
    </w:p>
    <w:p w:rsidR="00D57E97" w:rsidRDefault="00D57E97" w:rsidP="00251C13">
      <w:pPr>
        <w:spacing w:after="0" w:line="240" w:lineRule="auto"/>
        <w:rPr>
          <w:rFonts w:ascii="Arial" w:eastAsia="Times New Roman" w:hAnsi="Arial" w:cs="Arial"/>
          <w:b/>
          <w:bCs/>
          <w:color w:val="000000"/>
          <w:sz w:val="28"/>
          <w:szCs w:val="28"/>
          <w:lang w:eastAsia="en-GB"/>
        </w:rPr>
      </w:pPr>
    </w:p>
    <w:p w:rsidR="00497F85" w:rsidRDefault="00251C13" w:rsidP="00251C13">
      <w:pPr>
        <w:spacing w:after="0" w:line="240" w:lineRule="auto"/>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 xml:space="preserve">The caller may have some </w:t>
      </w:r>
    </w:p>
    <w:p w:rsidR="00251C13" w:rsidRPr="0032509A" w:rsidRDefault="00251C13" w:rsidP="00251C13">
      <w:pPr>
        <w:spacing w:after="0" w:line="240" w:lineRule="auto"/>
        <w:rPr>
          <w:rFonts w:ascii="Arial" w:eastAsia="Times New Roman" w:hAnsi="Arial" w:cs="Arial"/>
          <w:sz w:val="28"/>
          <w:szCs w:val="28"/>
          <w:lang w:eastAsia="en-GB"/>
        </w:rPr>
      </w:pPr>
      <w:proofErr w:type="gramStart"/>
      <w:r w:rsidRPr="0032509A">
        <w:rPr>
          <w:rFonts w:ascii="Arial" w:eastAsia="Times New Roman" w:hAnsi="Arial" w:cs="Arial"/>
          <w:b/>
          <w:bCs/>
          <w:color w:val="000000"/>
          <w:sz w:val="28"/>
          <w:szCs w:val="28"/>
          <w:lang w:eastAsia="en-GB"/>
        </w:rPr>
        <w:t>of</w:t>
      </w:r>
      <w:proofErr w:type="gramEnd"/>
      <w:r w:rsidRPr="0032509A">
        <w:rPr>
          <w:rFonts w:ascii="Arial" w:eastAsia="Times New Roman" w:hAnsi="Arial" w:cs="Arial"/>
          <w:b/>
          <w:bCs/>
          <w:color w:val="000000"/>
          <w:sz w:val="28"/>
          <w:szCs w:val="28"/>
          <w:lang w:eastAsia="en-GB"/>
        </w:rPr>
        <w:t xml:space="preserve"> your information to make them seem gen</w:t>
      </w:r>
      <w:r w:rsidR="0032509A" w:rsidRPr="0032509A">
        <w:rPr>
          <w:rFonts w:ascii="Arial" w:eastAsia="Times New Roman" w:hAnsi="Arial" w:cs="Arial"/>
          <w:b/>
          <w:bCs/>
          <w:color w:val="000000"/>
          <w:sz w:val="28"/>
          <w:szCs w:val="28"/>
          <w:lang w:eastAsia="en-GB"/>
        </w:rPr>
        <w:t>uine</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32509A">
        <w:rPr>
          <w:rFonts w:ascii="Arial" w:eastAsia="Times New Roman" w:hAnsi="Arial" w:cs="Arial"/>
          <w:b/>
          <w:bCs/>
          <w:color w:val="FF0000"/>
          <w:sz w:val="36"/>
          <w:szCs w:val="36"/>
          <w:lang w:eastAsia="en-GB"/>
        </w:rPr>
        <w:t>Tips to keep you safe</w:t>
      </w:r>
      <w:r>
        <w:rPr>
          <w:noProof/>
          <w:lang w:eastAsia="en-GB"/>
        </w:rPr>
        <w:drawing>
          <wp:inline distT="0" distB="0" distL="0" distR="0" wp14:anchorId="1C407A85" wp14:editId="70A91163">
            <wp:extent cx="651510" cy="651510"/>
            <wp:effectExtent l="0" t="0" r="0" b="0"/>
            <wp:docPr id="21" name="Picture 21" descr="Top Tips | St Bridget's Primary and Early Year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Tips | St Bridget's Primary and Early Years Cla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32509A" w:rsidRDefault="00251C13" w:rsidP="00251C13">
      <w:pPr>
        <w:numPr>
          <w:ilvl w:val="0"/>
          <w:numId w:val="2"/>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Don't reveal personal details. Never give out personal or financial information (such as your bank account details or your PIN) over the phone, even if the cal</w:t>
      </w:r>
      <w:r w:rsidR="00760648">
        <w:rPr>
          <w:rFonts w:ascii="Arial" w:eastAsia="Times New Roman" w:hAnsi="Arial" w:cs="Arial"/>
          <w:b/>
          <w:bCs/>
          <w:color w:val="000000"/>
          <w:sz w:val="28"/>
          <w:szCs w:val="28"/>
          <w:lang w:eastAsia="en-GB"/>
        </w:rPr>
        <w:t>ler claims to be from your bank</w:t>
      </w:r>
    </w:p>
    <w:p w:rsidR="00251C13" w:rsidRPr="0032509A" w:rsidRDefault="00251C13" w:rsidP="00251C13">
      <w:pPr>
        <w:spacing w:after="0" w:line="240" w:lineRule="auto"/>
        <w:rPr>
          <w:rFonts w:ascii="Arial" w:eastAsia="Times New Roman" w:hAnsi="Arial" w:cs="Arial"/>
          <w:sz w:val="28"/>
          <w:szCs w:val="28"/>
          <w:lang w:eastAsia="en-GB"/>
        </w:rPr>
      </w:pPr>
    </w:p>
    <w:p w:rsidR="00251C13" w:rsidRPr="0032509A" w:rsidRDefault="00251C13" w:rsidP="00251C13">
      <w:pPr>
        <w:numPr>
          <w:ilvl w:val="0"/>
          <w:numId w:val="3"/>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Hang up if you feel harassed or intimidated, or if the caller talks over you without giving you a chance to speak, end the call. It may feel rude to hang up on someone, but you have the right no</w:t>
      </w:r>
      <w:r w:rsidR="00760648">
        <w:rPr>
          <w:rFonts w:ascii="Arial" w:eastAsia="Times New Roman" w:hAnsi="Arial" w:cs="Arial"/>
          <w:b/>
          <w:bCs/>
          <w:color w:val="000000"/>
          <w:sz w:val="28"/>
          <w:szCs w:val="28"/>
          <w:lang w:eastAsia="en-GB"/>
        </w:rPr>
        <w:t>t to be pressured into anything</w:t>
      </w:r>
    </w:p>
    <w:p w:rsidR="00251C13" w:rsidRPr="0032509A" w:rsidRDefault="00251C13" w:rsidP="00251C13">
      <w:pPr>
        <w:spacing w:after="0" w:line="240" w:lineRule="auto"/>
        <w:rPr>
          <w:rFonts w:ascii="Arial" w:eastAsia="Times New Roman" w:hAnsi="Arial" w:cs="Arial"/>
          <w:sz w:val="28"/>
          <w:szCs w:val="28"/>
          <w:lang w:eastAsia="en-GB"/>
        </w:rPr>
      </w:pPr>
    </w:p>
    <w:p w:rsidR="00251C13" w:rsidRPr="0032509A" w:rsidRDefault="00251C13" w:rsidP="00251C13">
      <w:pPr>
        <w:numPr>
          <w:ilvl w:val="0"/>
          <w:numId w:val="4"/>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 xml:space="preserve">Ring the organisation. If you're unsure whether the caller is genuine, you can always ring the company or bank they claim to be from. Make sure you find the number yourself and don’t use </w:t>
      </w:r>
      <w:r w:rsidR="00760648">
        <w:rPr>
          <w:rFonts w:ascii="Arial" w:eastAsia="Times New Roman" w:hAnsi="Arial" w:cs="Arial"/>
          <w:b/>
          <w:bCs/>
          <w:color w:val="000000"/>
          <w:sz w:val="28"/>
          <w:szCs w:val="28"/>
          <w:lang w:eastAsia="en-GB"/>
        </w:rPr>
        <w:t>the one provided by the caller</w:t>
      </w:r>
    </w:p>
    <w:p w:rsidR="00251C13" w:rsidRPr="0032509A" w:rsidRDefault="00251C13" w:rsidP="00251C13">
      <w:pPr>
        <w:spacing w:after="0" w:line="240" w:lineRule="auto"/>
        <w:rPr>
          <w:rFonts w:ascii="Arial" w:eastAsia="Times New Roman" w:hAnsi="Arial" w:cs="Arial"/>
          <w:sz w:val="28"/>
          <w:szCs w:val="28"/>
          <w:lang w:eastAsia="en-GB"/>
        </w:rPr>
      </w:pPr>
    </w:p>
    <w:p w:rsidR="00251C13" w:rsidRDefault="00251C13" w:rsidP="00251C13">
      <w:pPr>
        <w:numPr>
          <w:ilvl w:val="0"/>
          <w:numId w:val="5"/>
        </w:numPr>
        <w:spacing w:after="0" w:line="240" w:lineRule="auto"/>
        <w:textAlignment w:val="baseline"/>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Don't be rushed. Scammers will try to rush you into providing your personal details. They may say they have time-limited offer or claim your bank account is at risk if you don't give them the information they need right away</w:t>
      </w:r>
    </w:p>
    <w:p w:rsidR="00AD2B54" w:rsidRDefault="00AD2B54" w:rsidP="00AB39FD">
      <w:pPr>
        <w:spacing w:after="0" w:line="240" w:lineRule="auto"/>
        <w:textAlignment w:val="baseline"/>
        <w:rPr>
          <w:rFonts w:ascii="Arial" w:eastAsia="Times New Roman" w:hAnsi="Arial" w:cs="Arial"/>
          <w:b/>
          <w:bCs/>
          <w:color w:val="000000"/>
          <w:sz w:val="28"/>
          <w:szCs w:val="28"/>
          <w:lang w:eastAsia="en-GB"/>
        </w:rPr>
      </w:pPr>
    </w:p>
    <w:p w:rsid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32509A" w:rsidRDefault="00251C13" w:rsidP="0032509A">
      <w:pPr>
        <w:spacing w:after="240" w:line="240" w:lineRule="auto"/>
        <w:rPr>
          <w:rFonts w:ascii="Arial" w:eastAsia="Times New Roman" w:hAnsi="Arial" w:cs="Arial"/>
          <w:sz w:val="24"/>
          <w:szCs w:val="24"/>
          <w:lang w:eastAsia="en-GB"/>
        </w:rPr>
      </w:pPr>
      <w:r w:rsidRPr="0032509A">
        <w:rPr>
          <w:rFonts w:ascii="Arial" w:eastAsia="Times New Roman" w:hAnsi="Arial" w:cs="Arial"/>
          <w:b/>
          <w:bCs/>
          <w:color w:val="000000"/>
          <w:sz w:val="36"/>
          <w:szCs w:val="36"/>
          <w:lang w:eastAsia="en-GB"/>
        </w:rPr>
        <w:lastRenderedPageBreak/>
        <w:t>Catalogue Scams</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32509A" w:rsidRDefault="00251C13" w:rsidP="00251C13">
      <w:pPr>
        <w:spacing w:after="0" w:line="240" w:lineRule="auto"/>
        <w:rPr>
          <w:rFonts w:ascii="Arial" w:eastAsia="Times New Roman" w:hAnsi="Arial" w:cs="Arial"/>
          <w:sz w:val="28"/>
          <w:szCs w:val="28"/>
          <w:lang w:eastAsia="en-GB"/>
        </w:rPr>
      </w:pPr>
      <w:r w:rsidRPr="0032509A">
        <w:rPr>
          <w:rFonts w:ascii="Arial" w:eastAsia="Times New Roman" w:hAnsi="Arial" w:cs="Arial"/>
          <w:b/>
          <w:bCs/>
          <w:color w:val="000000"/>
          <w:sz w:val="28"/>
          <w:szCs w:val="28"/>
          <w:lang w:eastAsia="en-GB"/>
        </w:rPr>
        <w:t xml:space="preserve">Common types of postal scams include fake lotteries and prize draws, offers of investments, inheritance windfalls, health cures and clairvoyant letters. Scammers send out catalogues selling food, pills, potions, jewellery, clothes or </w:t>
      </w:r>
      <w:r w:rsidR="00760648">
        <w:rPr>
          <w:rFonts w:ascii="Arial" w:eastAsia="Times New Roman" w:hAnsi="Arial" w:cs="Arial"/>
          <w:b/>
          <w:bCs/>
          <w:color w:val="000000"/>
          <w:sz w:val="28"/>
          <w:szCs w:val="28"/>
          <w:lang w:eastAsia="en-GB"/>
        </w:rPr>
        <w:t>items for your home and garden</w:t>
      </w:r>
      <w:r w:rsidRPr="0032509A">
        <w:rPr>
          <w:rFonts w:ascii="Arial" w:eastAsia="Times New Roman" w:hAnsi="Arial" w:cs="Arial"/>
          <w:b/>
          <w:bCs/>
          <w:color w:val="000000"/>
          <w:sz w:val="28"/>
          <w:szCs w:val="28"/>
          <w:lang w:eastAsia="en-GB"/>
        </w:rPr>
        <w:t> </w:t>
      </w:r>
    </w:p>
    <w:p w:rsidR="00251C13" w:rsidRPr="0032509A" w:rsidRDefault="00251C13" w:rsidP="00251C13">
      <w:pPr>
        <w:spacing w:after="0" w:line="240" w:lineRule="auto"/>
        <w:rPr>
          <w:rFonts w:ascii="Arial" w:eastAsia="Times New Roman" w:hAnsi="Arial" w:cs="Arial"/>
          <w:sz w:val="28"/>
          <w:szCs w:val="28"/>
          <w:lang w:eastAsia="en-GB"/>
        </w:rPr>
      </w:pPr>
    </w:p>
    <w:p w:rsidR="00251C13" w:rsidRDefault="00251C13" w:rsidP="00251C13">
      <w:pPr>
        <w:spacing w:after="0" w:line="240" w:lineRule="auto"/>
        <w:rPr>
          <w:rFonts w:ascii="Arial" w:eastAsia="Times New Roman" w:hAnsi="Arial" w:cs="Arial"/>
          <w:b/>
          <w:bCs/>
          <w:color w:val="000000"/>
          <w:sz w:val="28"/>
          <w:szCs w:val="28"/>
          <w:lang w:eastAsia="en-GB"/>
        </w:rPr>
      </w:pPr>
      <w:r w:rsidRPr="0032509A">
        <w:rPr>
          <w:rFonts w:ascii="Arial" w:eastAsia="Times New Roman" w:hAnsi="Arial" w:cs="Arial"/>
          <w:b/>
          <w:bCs/>
          <w:color w:val="000000"/>
          <w:sz w:val="28"/>
          <w:szCs w:val="28"/>
          <w:lang w:eastAsia="en-GB"/>
        </w:rPr>
        <w:t>They guarantee a prize to those who place an order and make it appear like 'you' are the only one to be getting this amazing offer. They never send the promised prize although some do send inferior goods to keep you interested.  Instead they send out more promises to get mor</w:t>
      </w:r>
      <w:r w:rsidR="0032509A">
        <w:rPr>
          <w:rFonts w:ascii="Arial" w:eastAsia="Times New Roman" w:hAnsi="Arial" w:cs="Arial"/>
          <w:b/>
          <w:bCs/>
          <w:color w:val="000000"/>
          <w:sz w:val="28"/>
          <w:szCs w:val="28"/>
          <w:lang w:eastAsia="en-GB"/>
        </w:rPr>
        <w:t>e orders and more cash from you</w:t>
      </w:r>
    </w:p>
    <w:p w:rsidR="0032509A" w:rsidRPr="0032509A" w:rsidRDefault="00497F85" w:rsidP="00251C13">
      <w:pPr>
        <w:spacing w:after="0" w:line="240" w:lineRule="auto"/>
        <w:rPr>
          <w:rFonts w:ascii="Arial" w:eastAsia="Times New Roman" w:hAnsi="Arial" w:cs="Arial"/>
          <w:sz w:val="28"/>
          <w:szCs w:val="28"/>
          <w:lang w:eastAsia="en-GB"/>
        </w:rPr>
      </w:pPr>
      <w:r w:rsidRPr="0032509A">
        <w:rPr>
          <w:noProof/>
          <w:sz w:val="28"/>
          <w:szCs w:val="28"/>
          <w:lang w:eastAsia="en-GB"/>
        </w:rPr>
        <w:drawing>
          <wp:anchor distT="0" distB="0" distL="114300" distR="114300" simplePos="0" relativeHeight="251660288" behindDoc="0" locked="0" layoutInCell="1" allowOverlap="1">
            <wp:simplePos x="0" y="0"/>
            <wp:positionH relativeFrom="margin">
              <wp:posOffset>4037965</wp:posOffset>
            </wp:positionH>
            <wp:positionV relativeFrom="paragraph">
              <wp:posOffset>294640</wp:posOffset>
            </wp:positionV>
            <wp:extent cx="2262505" cy="1344295"/>
            <wp:effectExtent l="0" t="0" r="4445" b="8255"/>
            <wp:wrapSquare wrapText="bothSides"/>
            <wp:docPr id="24" name="Picture 24" descr="Please Be Aware Of Scammers!!! - FortKnoxster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ease Be Aware Of Scammers!!! - FortKnoxster - 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50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C13" w:rsidRPr="00251C13" w:rsidRDefault="00251C13" w:rsidP="00251C13">
      <w:pPr>
        <w:spacing w:after="240" w:line="240" w:lineRule="auto"/>
        <w:rPr>
          <w:rFonts w:ascii="Arial" w:eastAsia="Times New Roman" w:hAnsi="Arial" w:cs="Arial"/>
          <w:sz w:val="24"/>
          <w:szCs w:val="24"/>
          <w:lang w:eastAsia="en-GB"/>
        </w:rPr>
      </w:pPr>
      <w:r w:rsidRPr="00251C13">
        <w:rPr>
          <w:rFonts w:ascii="Arial" w:eastAsia="Times New Roman" w:hAnsi="Arial" w:cs="Arial"/>
          <w:noProof/>
          <w:color w:val="000000"/>
          <w:sz w:val="28"/>
          <w:szCs w:val="28"/>
          <w:bdr w:val="none" w:sz="0" w:space="0" w:color="auto" w:frame="1"/>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75123</wp:posOffset>
            </wp:positionV>
            <wp:extent cx="3705225" cy="3068955"/>
            <wp:effectExtent l="0" t="0" r="0" b="0"/>
            <wp:wrapSquare wrapText="bothSides"/>
            <wp:docPr id="8" name="Picture 8" descr="DSCF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4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464" cy="30791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C13" w:rsidRDefault="00251C13" w:rsidP="00251C13">
      <w:pPr>
        <w:spacing w:after="0" w:line="240" w:lineRule="auto"/>
        <w:ind w:left="720"/>
        <w:rPr>
          <w:rFonts w:ascii="Arial" w:eastAsia="Times New Roman" w:hAnsi="Arial" w:cs="Arial"/>
          <w:b/>
          <w:bCs/>
          <w:color w:val="FF0000"/>
          <w:sz w:val="36"/>
          <w:szCs w:val="36"/>
          <w:u w:val="single"/>
          <w:lang w:eastAsia="en-GB"/>
        </w:rPr>
      </w:pPr>
    </w:p>
    <w:p w:rsidR="0032509A" w:rsidRDefault="0032509A" w:rsidP="00251C13">
      <w:pPr>
        <w:spacing w:after="0" w:line="240" w:lineRule="auto"/>
        <w:ind w:left="720"/>
        <w:rPr>
          <w:rFonts w:ascii="Arial" w:eastAsia="Times New Roman" w:hAnsi="Arial" w:cs="Arial"/>
          <w:b/>
          <w:bCs/>
          <w:color w:val="FF0000"/>
          <w:sz w:val="36"/>
          <w:szCs w:val="36"/>
          <w:u w:val="single"/>
          <w:lang w:eastAsia="en-GB"/>
        </w:rPr>
      </w:pPr>
    </w:p>
    <w:p w:rsidR="0032509A" w:rsidRDefault="0032509A" w:rsidP="00251C13">
      <w:pPr>
        <w:spacing w:after="0" w:line="240" w:lineRule="auto"/>
        <w:ind w:left="720"/>
        <w:rPr>
          <w:rFonts w:ascii="Arial" w:eastAsia="Times New Roman" w:hAnsi="Arial" w:cs="Arial"/>
          <w:b/>
          <w:bCs/>
          <w:color w:val="FF0000"/>
          <w:sz w:val="36"/>
          <w:szCs w:val="36"/>
          <w:u w:val="single"/>
          <w:lang w:eastAsia="en-GB"/>
        </w:rPr>
      </w:pPr>
    </w:p>
    <w:p w:rsidR="0032509A" w:rsidRDefault="0032509A" w:rsidP="00251C13">
      <w:pPr>
        <w:spacing w:after="0" w:line="240" w:lineRule="auto"/>
        <w:ind w:left="720"/>
        <w:rPr>
          <w:rFonts w:ascii="Arial" w:eastAsia="Times New Roman" w:hAnsi="Arial" w:cs="Arial"/>
          <w:b/>
          <w:bCs/>
          <w:color w:val="FF0000"/>
          <w:sz w:val="36"/>
          <w:szCs w:val="36"/>
          <w:u w:val="single"/>
          <w:lang w:eastAsia="en-GB"/>
        </w:rPr>
      </w:pPr>
    </w:p>
    <w:p w:rsidR="0032509A" w:rsidRDefault="0032509A" w:rsidP="00251C13">
      <w:pPr>
        <w:spacing w:after="0" w:line="240" w:lineRule="auto"/>
        <w:ind w:left="720"/>
        <w:rPr>
          <w:rFonts w:ascii="Arial" w:eastAsia="Times New Roman" w:hAnsi="Arial" w:cs="Arial"/>
          <w:b/>
          <w:bCs/>
          <w:color w:val="FF0000"/>
          <w:sz w:val="36"/>
          <w:szCs w:val="36"/>
          <w:u w:val="single"/>
          <w:lang w:eastAsia="en-GB"/>
        </w:rPr>
      </w:pPr>
    </w:p>
    <w:p w:rsidR="00AB39FD" w:rsidRDefault="00AB39FD" w:rsidP="00251C13">
      <w:pPr>
        <w:spacing w:after="0" w:line="240" w:lineRule="auto"/>
        <w:rPr>
          <w:rFonts w:ascii="Arial" w:eastAsia="Times New Roman" w:hAnsi="Arial" w:cs="Arial"/>
          <w:b/>
          <w:bCs/>
          <w:color w:val="FF0000"/>
          <w:sz w:val="36"/>
          <w:szCs w:val="36"/>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32509A">
        <w:rPr>
          <w:rFonts w:ascii="Arial" w:eastAsia="Times New Roman" w:hAnsi="Arial" w:cs="Arial"/>
          <w:b/>
          <w:bCs/>
          <w:color w:val="FF0000"/>
          <w:sz w:val="36"/>
          <w:szCs w:val="36"/>
          <w:lang w:eastAsia="en-GB"/>
        </w:rPr>
        <w:t>Tips to keep you safe</w:t>
      </w:r>
      <w:r>
        <w:rPr>
          <w:noProof/>
          <w:lang w:eastAsia="en-GB"/>
        </w:rPr>
        <w:drawing>
          <wp:inline distT="0" distB="0" distL="0" distR="0">
            <wp:extent cx="603504" cy="572135"/>
            <wp:effectExtent l="0" t="0" r="6350" b="0"/>
            <wp:docPr id="20" name="Picture 20" descr="Top Tips | St Bridget's Primary and Early Year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op Tips | St Bridget's Primary and Early Years Cl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10" cy="585128"/>
                    </a:xfrm>
                    <a:prstGeom prst="rect">
                      <a:avLst/>
                    </a:prstGeom>
                    <a:noFill/>
                    <a:ln>
                      <a:noFill/>
                    </a:ln>
                  </pic:spPr>
                </pic:pic>
              </a:graphicData>
            </a:graphic>
          </wp:inline>
        </w:drawing>
      </w:r>
    </w:p>
    <w:p w:rsidR="00251C13" w:rsidRPr="00251C13" w:rsidRDefault="00251C13" w:rsidP="00251C13">
      <w:pPr>
        <w:spacing w:after="0" w:line="240" w:lineRule="auto"/>
        <w:rPr>
          <w:rFonts w:ascii="Arial" w:eastAsia="Times New Roman" w:hAnsi="Arial" w:cs="Arial"/>
          <w:sz w:val="24"/>
          <w:szCs w:val="24"/>
          <w:lang w:eastAsia="en-GB"/>
        </w:rPr>
      </w:pPr>
    </w:p>
    <w:p w:rsidR="0099425F" w:rsidRDefault="0099425F" w:rsidP="0099425F">
      <w:pPr>
        <w:numPr>
          <w:ilvl w:val="0"/>
          <w:numId w:val="6"/>
        </w:numPr>
        <w:spacing w:after="0" w:line="240" w:lineRule="auto"/>
        <w:textAlignment w:val="baseline"/>
        <w:rPr>
          <w:rFonts w:ascii="Arial" w:eastAsia="Times New Roman" w:hAnsi="Arial" w:cs="Arial"/>
          <w:b/>
          <w:bCs/>
          <w:color w:val="05171D"/>
          <w:sz w:val="28"/>
          <w:szCs w:val="28"/>
          <w:lang w:eastAsia="en-GB"/>
        </w:rPr>
      </w:pPr>
      <w:r w:rsidRPr="0032509A">
        <w:rPr>
          <w:rFonts w:ascii="Arial" w:eastAsia="Times New Roman" w:hAnsi="Arial" w:cs="Arial"/>
          <w:b/>
          <w:bCs/>
          <w:color w:val="05171D"/>
          <w:sz w:val="28"/>
          <w:szCs w:val="28"/>
          <w:lang w:eastAsia="en-GB"/>
        </w:rPr>
        <w:t>Before responding you should always consider whether what’s on offer seems too good to be true. If it does, then it’s likely to be a scam</w:t>
      </w:r>
    </w:p>
    <w:p w:rsidR="0099425F" w:rsidRDefault="0099425F" w:rsidP="0099425F">
      <w:pPr>
        <w:spacing w:after="0" w:line="240" w:lineRule="auto"/>
        <w:ind w:left="720"/>
        <w:textAlignment w:val="baseline"/>
        <w:rPr>
          <w:rFonts w:ascii="Arial" w:eastAsia="Times New Roman" w:hAnsi="Arial" w:cs="Arial"/>
          <w:b/>
          <w:bCs/>
          <w:color w:val="05171D"/>
          <w:sz w:val="28"/>
          <w:szCs w:val="28"/>
          <w:lang w:eastAsia="en-GB"/>
        </w:rPr>
      </w:pPr>
    </w:p>
    <w:p w:rsidR="0099425F" w:rsidRDefault="0099425F" w:rsidP="0099425F">
      <w:pPr>
        <w:numPr>
          <w:ilvl w:val="0"/>
          <w:numId w:val="6"/>
        </w:numPr>
        <w:spacing w:after="0" w:line="240" w:lineRule="auto"/>
        <w:textAlignment w:val="baseline"/>
        <w:rPr>
          <w:rFonts w:ascii="Arial" w:eastAsia="Times New Roman" w:hAnsi="Arial" w:cs="Arial"/>
          <w:b/>
          <w:bCs/>
          <w:color w:val="05171D"/>
          <w:sz w:val="28"/>
          <w:szCs w:val="28"/>
          <w:lang w:eastAsia="en-GB"/>
        </w:rPr>
      </w:pPr>
      <w:r w:rsidRPr="00AB39FD">
        <w:rPr>
          <w:rFonts w:ascii="Arial" w:eastAsia="Times New Roman" w:hAnsi="Arial" w:cs="Arial"/>
          <w:b/>
          <w:bCs/>
          <w:color w:val="000000"/>
          <w:sz w:val="28"/>
          <w:szCs w:val="28"/>
          <w:lang w:eastAsia="en-GB"/>
        </w:rPr>
        <w:t>Look out for b</w:t>
      </w:r>
      <w:r w:rsidRPr="00AB39FD">
        <w:rPr>
          <w:rFonts w:ascii="Arial" w:eastAsia="Times New Roman" w:hAnsi="Arial" w:cs="Arial"/>
          <w:b/>
          <w:bCs/>
          <w:color w:val="05171D"/>
          <w:sz w:val="28"/>
          <w:szCs w:val="28"/>
          <w:lang w:eastAsia="en-GB"/>
        </w:rPr>
        <w:t>ad spelling or poor grammar</w:t>
      </w:r>
    </w:p>
    <w:p w:rsidR="0099425F" w:rsidRDefault="0099425F" w:rsidP="0099425F">
      <w:pPr>
        <w:pStyle w:val="ListParagraph"/>
        <w:rPr>
          <w:rFonts w:ascii="Arial" w:eastAsia="Times New Roman" w:hAnsi="Arial" w:cs="Arial"/>
          <w:b/>
          <w:bCs/>
          <w:color w:val="05171D"/>
          <w:sz w:val="28"/>
          <w:szCs w:val="28"/>
          <w:lang w:eastAsia="en-GB"/>
        </w:rPr>
      </w:pPr>
    </w:p>
    <w:p w:rsidR="0099425F" w:rsidRDefault="0099425F" w:rsidP="0099425F">
      <w:pPr>
        <w:spacing w:after="0" w:line="240" w:lineRule="auto"/>
        <w:textAlignment w:val="baseline"/>
        <w:rPr>
          <w:rFonts w:ascii="Arial" w:eastAsia="Times New Roman" w:hAnsi="Arial" w:cs="Arial"/>
          <w:b/>
          <w:bCs/>
          <w:color w:val="05171D"/>
          <w:sz w:val="28"/>
          <w:szCs w:val="28"/>
          <w:lang w:eastAsia="en-GB"/>
        </w:rPr>
      </w:pPr>
    </w:p>
    <w:p w:rsidR="0099425F" w:rsidRDefault="0099425F" w:rsidP="0099425F">
      <w:pPr>
        <w:numPr>
          <w:ilvl w:val="0"/>
          <w:numId w:val="6"/>
        </w:numPr>
        <w:spacing w:after="0" w:line="240" w:lineRule="auto"/>
        <w:textAlignment w:val="baseline"/>
        <w:rPr>
          <w:rFonts w:ascii="Arial" w:eastAsia="Times New Roman" w:hAnsi="Arial" w:cs="Arial"/>
          <w:b/>
          <w:bCs/>
          <w:color w:val="05171D"/>
          <w:sz w:val="28"/>
          <w:szCs w:val="28"/>
          <w:lang w:eastAsia="en-GB"/>
        </w:rPr>
      </w:pPr>
      <w:r w:rsidRPr="00AB39FD">
        <w:rPr>
          <w:rFonts w:ascii="Arial" w:eastAsia="Times New Roman" w:hAnsi="Arial" w:cs="Arial"/>
          <w:b/>
          <w:bCs/>
          <w:color w:val="05171D"/>
          <w:sz w:val="28"/>
          <w:szCs w:val="28"/>
          <w:lang w:eastAsia="en-GB"/>
        </w:rPr>
        <w:t>You’re asked to pay up front to receive what’s on offer – processing or handling fees are a con</w:t>
      </w:r>
    </w:p>
    <w:p w:rsidR="0099425F" w:rsidRPr="00497F85" w:rsidRDefault="0099425F" w:rsidP="0099425F">
      <w:pPr>
        <w:spacing w:after="0" w:line="240" w:lineRule="auto"/>
        <w:ind w:left="720"/>
        <w:textAlignment w:val="baseline"/>
        <w:rPr>
          <w:rFonts w:ascii="Arial" w:eastAsia="Times New Roman" w:hAnsi="Arial" w:cs="Arial"/>
          <w:b/>
          <w:bCs/>
          <w:color w:val="05171D"/>
          <w:sz w:val="28"/>
          <w:szCs w:val="28"/>
          <w:lang w:eastAsia="en-GB"/>
        </w:rPr>
      </w:pPr>
    </w:p>
    <w:p w:rsidR="00251C13" w:rsidRDefault="00251C13" w:rsidP="00251C13">
      <w:pPr>
        <w:spacing w:after="0" w:line="240" w:lineRule="auto"/>
        <w:rPr>
          <w:rFonts w:ascii="Arial" w:eastAsia="Times New Roman" w:hAnsi="Arial" w:cs="Arial"/>
          <w:b/>
          <w:bCs/>
          <w:color w:val="000000"/>
          <w:sz w:val="36"/>
          <w:szCs w:val="36"/>
          <w:lang w:eastAsia="en-GB"/>
        </w:rPr>
      </w:pPr>
      <w:r w:rsidRPr="0032509A">
        <w:rPr>
          <w:rFonts w:ascii="Arial" w:eastAsia="Times New Roman" w:hAnsi="Arial" w:cs="Arial"/>
          <w:b/>
          <w:bCs/>
          <w:color w:val="000000"/>
          <w:sz w:val="36"/>
          <w:szCs w:val="36"/>
          <w:lang w:eastAsia="en-GB"/>
        </w:rPr>
        <w:lastRenderedPageBreak/>
        <w:t>Internet Scams</w:t>
      </w:r>
    </w:p>
    <w:p w:rsidR="00497F85" w:rsidRDefault="00497F85" w:rsidP="00251C13">
      <w:pPr>
        <w:spacing w:after="0" w:line="240" w:lineRule="auto"/>
        <w:rPr>
          <w:rFonts w:ascii="Arial" w:eastAsia="Times New Roman" w:hAnsi="Arial" w:cs="Arial"/>
          <w:b/>
          <w:bCs/>
          <w:color w:val="000000"/>
          <w:sz w:val="36"/>
          <w:szCs w:val="36"/>
          <w:lang w:eastAsia="en-GB"/>
        </w:rPr>
      </w:pPr>
      <w:r w:rsidRPr="0032509A">
        <w:rPr>
          <w:noProof/>
          <w:sz w:val="36"/>
          <w:szCs w:val="36"/>
          <w:lang w:eastAsia="en-GB"/>
        </w:rPr>
        <w:drawing>
          <wp:anchor distT="0" distB="0" distL="114300" distR="114300" simplePos="0" relativeHeight="251662336" behindDoc="0" locked="0" layoutInCell="1" allowOverlap="1">
            <wp:simplePos x="0" y="0"/>
            <wp:positionH relativeFrom="margin">
              <wp:posOffset>810409</wp:posOffset>
            </wp:positionH>
            <wp:positionV relativeFrom="paragraph">
              <wp:posOffset>128270</wp:posOffset>
            </wp:positionV>
            <wp:extent cx="4345940" cy="2077085"/>
            <wp:effectExtent l="0" t="0" r="0" b="0"/>
            <wp:wrapSquare wrapText="bothSides"/>
            <wp:docPr id="11" name="Picture 11" descr="Online Scams: Nothing Is What it Seems. | Le 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Scams: Nothing Is What it Seems. | Le VP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594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F85" w:rsidRPr="0032509A" w:rsidRDefault="00497F85" w:rsidP="00251C13">
      <w:pPr>
        <w:spacing w:after="0" w:line="240" w:lineRule="auto"/>
        <w:rPr>
          <w:rFonts w:ascii="Arial" w:eastAsia="Times New Roman" w:hAnsi="Arial" w:cs="Arial"/>
          <w:sz w:val="36"/>
          <w:szCs w:val="36"/>
          <w:lang w:eastAsia="en-GB"/>
        </w:rPr>
      </w:pPr>
    </w:p>
    <w:p w:rsidR="00251C13" w:rsidRPr="00251C13" w:rsidRDefault="00251C13" w:rsidP="00251C13">
      <w:pPr>
        <w:spacing w:after="0" w:line="240" w:lineRule="auto"/>
        <w:rPr>
          <w:rFonts w:ascii="Arial" w:eastAsia="Times New Roman" w:hAnsi="Arial" w:cs="Arial"/>
          <w:sz w:val="24"/>
          <w:szCs w:val="24"/>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497F85" w:rsidRDefault="00497F85" w:rsidP="006971A8">
      <w:pPr>
        <w:spacing w:after="0" w:line="240" w:lineRule="auto"/>
        <w:rPr>
          <w:rFonts w:ascii="Arial" w:eastAsia="Times New Roman" w:hAnsi="Arial" w:cs="Arial"/>
          <w:b/>
          <w:bCs/>
          <w:color w:val="000000"/>
          <w:sz w:val="28"/>
          <w:szCs w:val="28"/>
          <w:lang w:eastAsia="en-GB"/>
        </w:rPr>
      </w:pPr>
    </w:p>
    <w:p w:rsidR="00251C13" w:rsidRPr="0032509A" w:rsidRDefault="00251C13" w:rsidP="006971A8">
      <w:pPr>
        <w:spacing w:after="0" w:line="240" w:lineRule="auto"/>
        <w:rPr>
          <w:rFonts w:ascii="Arial" w:eastAsia="Times New Roman" w:hAnsi="Arial" w:cs="Arial"/>
          <w:sz w:val="28"/>
          <w:szCs w:val="28"/>
          <w:lang w:eastAsia="en-GB"/>
        </w:rPr>
      </w:pPr>
      <w:r w:rsidRPr="0032509A">
        <w:rPr>
          <w:rFonts w:ascii="Arial" w:eastAsia="Times New Roman" w:hAnsi="Arial" w:cs="Arial"/>
          <w:b/>
          <w:bCs/>
          <w:color w:val="000000"/>
          <w:sz w:val="28"/>
          <w:szCs w:val="28"/>
          <w:lang w:eastAsia="en-GB"/>
        </w:rPr>
        <w:t xml:space="preserve">An email may be disguised, to appear to be from your bank or another company in order to trick you </w:t>
      </w:r>
      <w:r w:rsidR="0032509A" w:rsidRPr="0032509A">
        <w:rPr>
          <w:rFonts w:ascii="Arial" w:eastAsia="Times New Roman" w:hAnsi="Arial" w:cs="Arial"/>
          <w:b/>
          <w:bCs/>
          <w:color w:val="000000"/>
          <w:sz w:val="28"/>
          <w:szCs w:val="28"/>
          <w:lang w:eastAsia="en-GB"/>
        </w:rPr>
        <w:t>into revealing personal details</w:t>
      </w:r>
    </w:p>
    <w:p w:rsidR="00251C13" w:rsidRPr="0032509A" w:rsidRDefault="00251C13" w:rsidP="006971A8">
      <w:pPr>
        <w:spacing w:after="0" w:line="240" w:lineRule="auto"/>
        <w:rPr>
          <w:rFonts w:ascii="Arial" w:eastAsia="Times New Roman" w:hAnsi="Arial" w:cs="Arial"/>
          <w:sz w:val="28"/>
          <w:szCs w:val="28"/>
          <w:lang w:eastAsia="en-GB"/>
        </w:rPr>
      </w:pPr>
    </w:p>
    <w:p w:rsidR="00251C13" w:rsidRPr="0032509A" w:rsidRDefault="00251C13" w:rsidP="006971A8">
      <w:pPr>
        <w:spacing w:after="0" w:line="240" w:lineRule="auto"/>
        <w:rPr>
          <w:rFonts w:ascii="Arial" w:eastAsia="Times New Roman" w:hAnsi="Arial" w:cs="Arial"/>
          <w:sz w:val="28"/>
          <w:szCs w:val="28"/>
          <w:lang w:eastAsia="en-GB"/>
        </w:rPr>
      </w:pPr>
      <w:r w:rsidRPr="0032509A">
        <w:rPr>
          <w:rFonts w:ascii="Arial" w:eastAsia="Times New Roman" w:hAnsi="Arial" w:cs="Arial"/>
          <w:b/>
          <w:bCs/>
          <w:color w:val="000000"/>
          <w:sz w:val="28"/>
          <w:szCs w:val="28"/>
          <w:lang w:eastAsia="en-GB"/>
        </w:rPr>
        <w:t>You may be asked to click on a link which takes you to a fake website where you will be</w:t>
      </w:r>
      <w:r w:rsidR="0032509A" w:rsidRPr="0032509A">
        <w:rPr>
          <w:rFonts w:ascii="Arial" w:eastAsia="Times New Roman" w:hAnsi="Arial" w:cs="Arial"/>
          <w:b/>
          <w:bCs/>
          <w:color w:val="000000"/>
          <w:sz w:val="28"/>
          <w:szCs w:val="28"/>
          <w:lang w:eastAsia="en-GB"/>
        </w:rPr>
        <w:t xml:space="preserve"> promoted to enter your details</w:t>
      </w:r>
    </w:p>
    <w:p w:rsidR="006971A8" w:rsidRPr="0032509A" w:rsidRDefault="00251C13" w:rsidP="006971A8">
      <w:pPr>
        <w:spacing w:before="315" w:after="315" w:line="240" w:lineRule="auto"/>
        <w:rPr>
          <w:rFonts w:ascii="Arial" w:eastAsia="Times New Roman" w:hAnsi="Arial" w:cs="Arial"/>
          <w:sz w:val="28"/>
          <w:szCs w:val="28"/>
          <w:lang w:eastAsia="en-GB"/>
        </w:rPr>
      </w:pPr>
      <w:r w:rsidRPr="0032509A">
        <w:rPr>
          <w:rFonts w:ascii="Arial" w:eastAsia="Times New Roman" w:hAnsi="Arial" w:cs="Arial"/>
          <w:b/>
          <w:bCs/>
          <w:color w:val="000000"/>
          <w:sz w:val="28"/>
          <w:szCs w:val="28"/>
          <w:lang w:eastAsia="en-GB"/>
        </w:rPr>
        <w:t>Email scams, also called phishing scams, are becoming increasingly common as fraudsters come up with new tricks to try and steal your person</w:t>
      </w:r>
      <w:r w:rsidR="0032509A" w:rsidRPr="0032509A">
        <w:rPr>
          <w:rFonts w:ascii="Arial" w:eastAsia="Times New Roman" w:hAnsi="Arial" w:cs="Arial"/>
          <w:b/>
          <w:bCs/>
          <w:color w:val="000000"/>
          <w:sz w:val="28"/>
          <w:szCs w:val="28"/>
          <w:lang w:eastAsia="en-GB"/>
        </w:rPr>
        <w:t>al information and bank details</w:t>
      </w:r>
    </w:p>
    <w:p w:rsidR="006971A8" w:rsidRPr="0032509A" w:rsidRDefault="006971A8" w:rsidP="006971A8">
      <w:pPr>
        <w:spacing w:before="315" w:after="315" w:line="240" w:lineRule="auto"/>
        <w:rPr>
          <w:rFonts w:ascii="Arial" w:eastAsia="Times New Roman" w:hAnsi="Arial" w:cs="Arial"/>
          <w:sz w:val="28"/>
          <w:szCs w:val="28"/>
          <w:lang w:eastAsia="en-GB"/>
        </w:rPr>
      </w:pPr>
      <w:r w:rsidRPr="0032509A">
        <w:rPr>
          <w:rFonts w:ascii="Arial" w:eastAsia="Times New Roman" w:hAnsi="Arial" w:cs="Arial"/>
          <w:b/>
          <w:bCs/>
          <w:noProof/>
          <w:color w:val="FF0000"/>
          <w:sz w:val="28"/>
          <w:szCs w:val="28"/>
          <w:u w:val="single"/>
          <w:lang w:eastAsia="en-GB"/>
        </w:rPr>
        <w:drawing>
          <wp:anchor distT="0" distB="0" distL="114300" distR="114300" simplePos="0" relativeHeight="251661312" behindDoc="0" locked="0" layoutInCell="1" allowOverlap="1">
            <wp:simplePos x="0" y="0"/>
            <wp:positionH relativeFrom="margin">
              <wp:posOffset>2603373</wp:posOffset>
            </wp:positionH>
            <wp:positionV relativeFrom="paragraph">
              <wp:posOffset>537464</wp:posOffset>
            </wp:positionV>
            <wp:extent cx="652145" cy="652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anchor>
        </w:drawing>
      </w:r>
      <w:r w:rsidR="00251C13" w:rsidRPr="0032509A">
        <w:rPr>
          <w:rFonts w:ascii="Arial" w:eastAsia="Times New Roman" w:hAnsi="Arial" w:cs="Arial"/>
          <w:b/>
          <w:bCs/>
          <w:color w:val="000000"/>
          <w:sz w:val="28"/>
          <w:szCs w:val="28"/>
          <w:lang w:eastAsia="en-GB"/>
        </w:rPr>
        <w:t xml:space="preserve">In some cases the emails have malicious software attached which can infect your </w:t>
      </w:r>
      <w:r w:rsidR="00AB39FD" w:rsidRPr="0032509A">
        <w:rPr>
          <w:rFonts w:ascii="Arial" w:eastAsia="Times New Roman" w:hAnsi="Arial" w:cs="Arial"/>
          <w:b/>
          <w:bCs/>
          <w:color w:val="000000"/>
          <w:sz w:val="28"/>
          <w:szCs w:val="28"/>
          <w:lang w:eastAsia="en-GB"/>
        </w:rPr>
        <w:t>computer</w:t>
      </w:r>
      <w:r w:rsidR="00AB39FD">
        <w:rPr>
          <w:rFonts w:ascii="Arial" w:eastAsia="Times New Roman" w:hAnsi="Arial" w:cs="Arial"/>
          <w:b/>
          <w:bCs/>
          <w:color w:val="000000"/>
          <w:sz w:val="28"/>
          <w:szCs w:val="28"/>
          <w:lang w:eastAsia="en-GB"/>
        </w:rPr>
        <w:t>,</w:t>
      </w:r>
      <w:r w:rsidR="00AB39FD" w:rsidRPr="0032509A">
        <w:rPr>
          <w:rFonts w:ascii="Arial" w:eastAsia="Times New Roman" w:hAnsi="Arial" w:cs="Arial"/>
          <w:b/>
          <w:bCs/>
          <w:color w:val="000000"/>
          <w:sz w:val="28"/>
          <w:szCs w:val="28"/>
          <w:lang w:eastAsia="en-GB"/>
        </w:rPr>
        <w:t xml:space="preserve"> tablet</w:t>
      </w:r>
      <w:r w:rsidR="0032509A" w:rsidRPr="0032509A">
        <w:rPr>
          <w:rFonts w:ascii="Arial" w:eastAsia="Times New Roman" w:hAnsi="Arial" w:cs="Arial"/>
          <w:b/>
          <w:bCs/>
          <w:color w:val="000000"/>
          <w:sz w:val="28"/>
          <w:szCs w:val="28"/>
          <w:lang w:eastAsia="en-GB"/>
        </w:rPr>
        <w:t xml:space="preserve"> or mobile with a virus</w:t>
      </w:r>
    </w:p>
    <w:p w:rsidR="00251C13" w:rsidRPr="00AB39FD" w:rsidRDefault="00251C13" w:rsidP="006971A8">
      <w:pPr>
        <w:spacing w:before="315" w:after="315" w:line="240" w:lineRule="auto"/>
        <w:rPr>
          <w:rFonts w:ascii="Arial" w:eastAsia="Times New Roman" w:hAnsi="Arial" w:cs="Arial"/>
          <w:sz w:val="24"/>
          <w:szCs w:val="24"/>
          <w:lang w:eastAsia="en-GB"/>
        </w:rPr>
      </w:pPr>
      <w:r w:rsidRPr="00AB39FD">
        <w:rPr>
          <w:rFonts w:ascii="Arial" w:eastAsia="Times New Roman" w:hAnsi="Arial" w:cs="Arial"/>
          <w:b/>
          <w:bCs/>
          <w:color w:val="FF0000"/>
          <w:sz w:val="36"/>
          <w:szCs w:val="36"/>
          <w:lang w:eastAsia="en-GB"/>
        </w:rPr>
        <w:t>Tips to keep you safe</w:t>
      </w:r>
      <w:r w:rsidR="006971A8" w:rsidRPr="00AB39FD">
        <w:rPr>
          <w:rFonts w:ascii="Arial" w:eastAsia="Times New Roman" w:hAnsi="Arial" w:cs="Arial"/>
          <w:b/>
          <w:bCs/>
          <w:noProof/>
          <w:color w:val="FF0000"/>
          <w:sz w:val="36"/>
          <w:szCs w:val="36"/>
          <w:lang w:eastAsia="en-GB"/>
        </w:rPr>
        <w:t xml:space="preserve">    </w:t>
      </w:r>
    </w:p>
    <w:p w:rsidR="00251C13" w:rsidRPr="006971A8" w:rsidRDefault="00251C13" w:rsidP="00251C13">
      <w:pPr>
        <w:spacing w:after="0" w:line="240" w:lineRule="auto"/>
        <w:rPr>
          <w:rFonts w:ascii="Arial" w:eastAsia="Times New Roman" w:hAnsi="Arial" w:cs="Arial"/>
          <w:sz w:val="24"/>
          <w:szCs w:val="24"/>
          <w:lang w:eastAsia="en-GB"/>
        </w:rPr>
      </w:pPr>
    </w:p>
    <w:p w:rsidR="00251C13" w:rsidRDefault="00AB39FD" w:rsidP="00251C13">
      <w:pPr>
        <w:numPr>
          <w:ilvl w:val="0"/>
          <w:numId w:val="7"/>
        </w:numPr>
        <w:spacing w:after="0" w:line="240" w:lineRule="auto"/>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Be wary of unsolicited messages</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AB39FD" w:rsidRDefault="00251C13" w:rsidP="00AB39FD">
      <w:pPr>
        <w:numPr>
          <w:ilvl w:val="0"/>
          <w:numId w:val="7"/>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222222"/>
          <w:sz w:val="28"/>
          <w:szCs w:val="28"/>
          <w:lang w:eastAsia="en-GB"/>
        </w:rPr>
        <w:t>Neve</w:t>
      </w:r>
      <w:r w:rsidR="00AB39FD">
        <w:rPr>
          <w:rFonts w:ascii="Arial" w:eastAsia="Times New Roman" w:hAnsi="Arial" w:cs="Arial"/>
          <w:b/>
          <w:bCs/>
          <w:color w:val="222222"/>
          <w:sz w:val="28"/>
          <w:szCs w:val="28"/>
          <w:lang w:eastAsia="en-GB"/>
        </w:rPr>
        <w:t>r give out personal information</w:t>
      </w:r>
    </w:p>
    <w:p w:rsidR="00AB39FD" w:rsidRDefault="00AB39FD" w:rsidP="00AB39FD">
      <w:pPr>
        <w:pStyle w:val="ListParagraph"/>
        <w:rPr>
          <w:rFonts w:ascii="Arial" w:eastAsia="Times New Roman" w:hAnsi="Arial" w:cs="Arial"/>
          <w:b/>
          <w:bCs/>
          <w:color w:val="222222"/>
          <w:sz w:val="28"/>
          <w:szCs w:val="28"/>
          <w:lang w:eastAsia="en-GB"/>
        </w:rPr>
      </w:pPr>
    </w:p>
    <w:p w:rsidR="00251C13" w:rsidRPr="00AB39FD" w:rsidRDefault="00251C13" w:rsidP="00AB39FD">
      <w:pPr>
        <w:numPr>
          <w:ilvl w:val="0"/>
          <w:numId w:val="7"/>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222222"/>
          <w:sz w:val="28"/>
          <w:szCs w:val="28"/>
          <w:lang w:eastAsia="en-GB"/>
        </w:rPr>
        <w:t xml:space="preserve">Don't make any advanced payments until you are sure the company you're </w:t>
      </w:r>
      <w:r w:rsidR="00AB39FD" w:rsidRPr="00AB39FD">
        <w:rPr>
          <w:rFonts w:ascii="Arial" w:eastAsia="Times New Roman" w:hAnsi="Arial" w:cs="Arial"/>
          <w:b/>
          <w:bCs/>
          <w:color w:val="222222"/>
          <w:sz w:val="28"/>
          <w:szCs w:val="28"/>
          <w:lang w:eastAsia="en-GB"/>
        </w:rPr>
        <w:t>dealing with is legitimate</w:t>
      </w:r>
    </w:p>
    <w:p w:rsidR="00AB39FD" w:rsidRPr="00AB39FD" w:rsidRDefault="00AB39FD" w:rsidP="00AB39FD">
      <w:pPr>
        <w:spacing w:after="0" w:line="240" w:lineRule="auto"/>
        <w:ind w:left="720"/>
        <w:textAlignment w:val="baseline"/>
        <w:rPr>
          <w:rFonts w:ascii="Arial" w:eastAsia="Times New Roman" w:hAnsi="Arial" w:cs="Arial"/>
          <w:b/>
          <w:bCs/>
          <w:color w:val="000000"/>
          <w:sz w:val="28"/>
          <w:szCs w:val="28"/>
          <w:lang w:eastAsia="en-GB"/>
        </w:rPr>
      </w:pPr>
    </w:p>
    <w:p w:rsidR="00AB39FD" w:rsidRDefault="00251C13" w:rsidP="00AB39FD">
      <w:pPr>
        <w:numPr>
          <w:ilvl w:val="0"/>
          <w:numId w:val="7"/>
        </w:numPr>
        <w:spacing w:after="0" w:line="240" w:lineRule="auto"/>
        <w:textAlignment w:val="baseline"/>
        <w:rPr>
          <w:rFonts w:ascii="Arial" w:eastAsia="Times New Roman" w:hAnsi="Arial" w:cs="Arial"/>
          <w:b/>
          <w:bCs/>
          <w:color w:val="000000"/>
          <w:sz w:val="24"/>
          <w:szCs w:val="24"/>
          <w:lang w:eastAsia="en-GB"/>
        </w:rPr>
      </w:pPr>
      <w:r w:rsidRPr="00AB39FD">
        <w:rPr>
          <w:rFonts w:ascii="Arial" w:eastAsia="Times New Roman" w:hAnsi="Arial" w:cs="Arial"/>
          <w:b/>
          <w:bCs/>
          <w:color w:val="222222"/>
          <w:sz w:val="28"/>
          <w:szCs w:val="28"/>
          <w:lang w:eastAsia="en-GB"/>
        </w:rPr>
        <w:t>Keep operating system and virus protection software up-to-date</w:t>
      </w:r>
    </w:p>
    <w:p w:rsidR="00AB39FD" w:rsidRDefault="00AB39FD" w:rsidP="00AB39FD">
      <w:pPr>
        <w:pStyle w:val="ListParagraph"/>
        <w:rPr>
          <w:rFonts w:ascii="Arial" w:eastAsia="Times New Roman" w:hAnsi="Arial" w:cs="Arial"/>
          <w:b/>
          <w:bCs/>
          <w:color w:val="222222"/>
          <w:sz w:val="28"/>
          <w:szCs w:val="28"/>
          <w:lang w:eastAsia="en-GB"/>
        </w:rPr>
      </w:pPr>
    </w:p>
    <w:p w:rsidR="00251C13" w:rsidRPr="00AB39FD" w:rsidRDefault="00251C13" w:rsidP="00AB39FD">
      <w:pPr>
        <w:numPr>
          <w:ilvl w:val="0"/>
          <w:numId w:val="7"/>
        </w:numPr>
        <w:spacing w:after="0" w:line="240" w:lineRule="auto"/>
        <w:textAlignment w:val="baseline"/>
        <w:rPr>
          <w:rFonts w:ascii="Arial" w:eastAsia="Times New Roman" w:hAnsi="Arial" w:cs="Arial"/>
          <w:b/>
          <w:bCs/>
          <w:color w:val="000000"/>
          <w:sz w:val="24"/>
          <w:szCs w:val="24"/>
          <w:lang w:eastAsia="en-GB"/>
        </w:rPr>
      </w:pPr>
      <w:r w:rsidRPr="00AB39FD">
        <w:rPr>
          <w:rFonts w:ascii="Arial" w:eastAsia="Times New Roman" w:hAnsi="Arial" w:cs="Arial"/>
          <w:b/>
          <w:bCs/>
          <w:color w:val="222222"/>
          <w:sz w:val="28"/>
          <w:szCs w:val="28"/>
          <w:lang w:eastAsia="en-GB"/>
        </w:rPr>
        <w:t xml:space="preserve">Make sure all </w:t>
      </w:r>
      <w:r w:rsidR="00AB39FD" w:rsidRPr="00AB39FD">
        <w:rPr>
          <w:rFonts w:ascii="Arial" w:eastAsia="Times New Roman" w:hAnsi="Arial" w:cs="Arial"/>
          <w:b/>
          <w:bCs/>
          <w:color w:val="222222"/>
          <w:sz w:val="28"/>
          <w:szCs w:val="28"/>
          <w:lang w:eastAsia="en-GB"/>
        </w:rPr>
        <w:t>accounts have a strong password</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Default="00251C13" w:rsidP="00251C13">
      <w:pPr>
        <w:numPr>
          <w:ilvl w:val="0"/>
          <w:numId w:val="7"/>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If you suspect an email might be from a scammer, do not click on any links or download any attachments featured in the scam email as these may download a co</w:t>
      </w:r>
      <w:r w:rsidR="00AB39FD" w:rsidRPr="00AB39FD">
        <w:rPr>
          <w:rFonts w:ascii="Arial" w:eastAsia="Times New Roman" w:hAnsi="Arial" w:cs="Arial"/>
          <w:b/>
          <w:bCs/>
          <w:color w:val="000000"/>
          <w:sz w:val="28"/>
          <w:szCs w:val="28"/>
          <w:lang w:eastAsia="en-GB"/>
        </w:rPr>
        <w:t>mputer virus onto your computer</w:t>
      </w:r>
    </w:p>
    <w:p w:rsidR="00497F85" w:rsidRDefault="00497F85" w:rsidP="00497F85">
      <w:pPr>
        <w:pStyle w:val="ListParagraph"/>
        <w:rPr>
          <w:rFonts w:ascii="Arial" w:eastAsia="Times New Roman" w:hAnsi="Arial" w:cs="Arial"/>
          <w:b/>
          <w:bCs/>
          <w:color w:val="000000"/>
          <w:sz w:val="28"/>
          <w:szCs w:val="28"/>
          <w:lang w:eastAsia="en-GB"/>
        </w:rPr>
      </w:pPr>
    </w:p>
    <w:p w:rsidR="00E27C2A" w:rsidRPr="00497F85" w:rsidRDefault="006971A8" w:rsidP="006971A8">
      <w:pPr>
        <w:spacing w:after="240" w:line="240" w:lineRule="auto"/>
        <w:rPr>
          <w:rFonts w:ascii="Arial" w:eastAsia="Times New Roman" w:hAnsi="Arial" w:cs="Arial"/>
          <w:sz w:val="24"/>
          <w:szCs w:val="24"/>
          <w:lang w:eastAsia="en-GB"/>
        </w:rPr>
      </w:pPr>
      <w:r w:rsidRPr="00E27C2A">
        <w:rPr>
          <w:b/>
          <w:noProof/>
          <w:lang w:eastAsia="en-GB"/>
        </w:rPr>
        <w:drawing>
          <wp:anchor distT="0" distB="0" distL="114300" distR="114300" simplePos="0" relativeHeight="251664384" behindDoc="0" locked="0" layoutInCell="1" allowOverlap="1">
            <wp:simplePos x="0" y="0"/>
            <wp:positionH relativeFrom="margin">
              <wp:posOffset>839096</wp:posOffset>
            </wp:positionH>
            <wp:positionV relativeFrom="paragraph">
              <wp:posOffset>470087</wp:posOffset>
            </wp:positionV>
            <wp:extent cx="4483100" cy="2353310"/>
            <wp:effectExtent l="0" t="0" r="0" b="8890"/>
            <wp:wrapTopAndBottom/>
            <wp:docPr id="13" name="Picture 13" descr="Shut Out Scammers - Beat Doorstep Crime | Trusted T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 Out Scammers - Beat Doorstep Crime | Trusted Tr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3100"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C13" w:rsidRPr="00E27C2A">
        <w:rPr>
          <w:rFonts w:ascii="Arial" w:eastAsia="Times New Roman" w:hAnsi="Arial" w:cs="Arial"/>
          <w:b/>
          <w:bCs/>
          <w:color w:val="000000"/>
          <w:sz w:val="36"/>
          <w:szCs w:val="36"/>
          <w:lang w:eastAsia="en-GB"/>
        </w:rPr>
        <w:t>Doorstep Crime</w:t>
      </w:r>
    </w:p>
    <w:p w:rsidR="00AB39FD" w:rsidRPr="00AB39FD" w:rsidRDefault="00AB39FD" w:rsidP="006971A8">
      <w:pPr>
        <w:spacing w:after="24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p>
    <w:p w:rsidR="00251C13" w:rsidRPr="005B4265" w:rsidRDefault="00251C13" w:rsidP="00251C13">
      <w:pPr>
        <w:spacing w:after="0" w:line="240" w:lineRule="auto"/>
        <w:rPr>
          <w:rFonts w:ascii="Arial" w:eastAsia="Times New Roman" w:hAnsi="Arial" w:cs="Arial"/>
          <w:b/>
          <w:bCs/>
          <w:color w:val="000000"/>
          <w:sz w:val="28"/>
          <w:szCs w:val="28"/>
          <w:lang w:eastAsia="en-GB"/>
        </w:rPr>
      </w:pPr>
      <w:r w:rsidRPr="005B4265">
        <w:rPr>
          <w:rFonts w:ascii="Arial" w:eastAsia="Times New Roman" w:hAnsi="Arial" w:cs="Arial"/>
          <w:b/>
          <w:bCs/>
          <w:color w:val="000000"/>
          <w:sz w:val="28"/>
          <w:szCs w:val="28"/>
          <w:lang w:eastAsia="en-GB"/>
        </w:rPr>
        <w:t>Doorstep criminals are referred to by several different terms:</w:t>
      </w:r>
    </w:p>
    <w:p w:rsidR="00AB39FD" w:rsidRPr="006971A8" w:rsidRDefault="00AB39FD" w:rsidP="00251C13">
      <w:pPr>
        <w:spacing w:after="0" w:line="240" w:lineRule="auto"/>
        <w:rPr>
          <w:rFonts w:ascii="Arial" w:eastAsia="Times New Roman" w:hAnsi="Arial" w:cs="Arial"/>
          <w:sz w:val="24"/>
          <w:szCs w:val="24"/>
          <w:lang w:eastAsia="en-GB"/>
        </w:rPr>
      </w:pPr>
    </w:p>
    <w:p w:rsidR="00251C13" w:rsidRPr="00AB39FD" w:rsidRDefault="00251C13" w:rsidP="00251C13">
      <w:pPr>
        <w:numPr>
          <w:ilvl w:val="0"/>
          <w:numId w:val="8"/>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 xml:space="preserve">Bogus callers - These are people who may use tricks to get you to give them money or personal </w:t>
      </w:r>
      <w:r w:rsidR="00AB39FD" w:rsidRPr="00AB39FD">
        <w:rPr>
          <w:rFonts w:ascii="Arial" w:eastAsia="Times New Roman" w:hAnsi="Arial" w:cs="Arial"/>
          <w:b/>
          <w:bCs/>
          <w:color w:val="000000"/>
          <w:sz w:val="28"/>
          <w:szCs w:val="28"/>
          <w:lang w:eastAsia="en-GB"/>
        </w:rPr>
        <w:t>details</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numPr>
          <w:ilvl w:val="0"/>
          <w:numId w:val="9"/>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 xml:space="preserve">Rogue traders - These may be offering a service but overcharge </w:t>
      </w:r>
      <w:r w:rsidR="00AB39FD" w:rsidRPr="00AB39FD">
        <w:rPr>
          <w:rFonts w:ascii="Arial" w:eastAsia="Times New Roman" w:hAnsi="Arial" w:cs="Arial"/>
          <w:b/>
          <w:bCs/>
          <w:color w:val="000000"/>
          <w:sz w:val="28"/>
          <w:szCs w:val="28"/>
          <w:lang w:eastAsia="en-GB"/>
        </w:rPr>
        <w:t>you for poor or incomplete work</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numPr>
          <w:ilvl w:val="0"/>
          <w:numId w:val="10"/>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Aggressive sellers - In some instances this tactic ca</w:t>
      </w:r>
      <w:r w:rsidR="00AB39FD" w:rsidRPr="00AB39FD">
        <w:rPr>
          <w:rFonts w:ascii="Arial" w:eastAsia="Times New Roman" w:hAnsi="Arial" w:cs="Arial"/>
          <w:b/>
          <w:bCs/>
          <w:color w:val="000000"/>
          <w:sz w:val="28"/>
          <w:szCs w:val="28"/>
          <w:lang w:eastAsia="en-GB"/>
        </w:rPr>
        <w:t>n constitute a criminal offence</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numPr>
          <w:ilvl w:val="0"/>
          <w:numId w:val="11"/>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 xml:space="preserve">Distraction burglars - One person may keep you occupied at the front door while another one enters </w:t>
      </w:r>
      <w:r w:rsidR="00AB39FD" w:rsidRPr="00AB39FD">
        <w:rPr>
          <w:rFonts w:ascii="Arial" w:eastAsia="Times New Roman" w:hAnsi="Arial" w:cs="Arial"/>
          <w:b/>
          <w:bCs/>
          <w:color w:val="000000"/>
          <w:sz w:val="28"/>
          <w:szCs w:val="28"/>
          <w:lang w:eastAsia="en-GB"/>
        </w:rPr>
        <w:t>your unsecured home at the back</w:t>
      </w:r>
    </w:p>
    <w:p w:rsidR="006971A8" w:rsidRPr="006971A8" w:rsidRDefault="00AB39FD" w:rsidP="006971A8">
      <w:pPr>
        <w:spacing w:after="0" w:line="240" w:lineRule="auto"/>
        <w:ind w:left="720"/>
        <w:textAlignment w:val="baseline"/>
        <w:rPr>
          <w:rFonts w:ascii="Arial" w:eastAsia="Times New Roman" w:hAnsi="Arial" w:cs="Arial"/>
          <w:b/>
          <w:bCs/>
          <w:color w:val="000000"/>
          <w:sz w:val="24"/>
          <w:szCs w:val="24"/>
          <w:lang w:eastAsia="en-GB"/>
        </w:rPr>
      </w:pPr>
      <w:r w:rsidRPr="00AB39FD">
        <w:rPr>
          <w:rFonts w:ascii="Arial" w:eastAsia="Times New Roman" w:hAnsi="Arial" w:cs="Arial"/>
          <w:b/>
          <w:bCs/>
          <w:noProof/>
          <w:color w:val="FF0000"/>
          <w:sz w:val="36"/>
          <w:szCs w:val="36"/>
          <w:lang w:eastAsia="en-GB"/>
        </w:rPr>
        <w:drawing>
          <wp:anchor distT="0" distB="0" distL="114300" distR="114300" simplePos="0" relativeHeight="251663360" behindDoc="0" locked="0" layoutInCell="1" allowOverlap="1">
            <wp:simplePos x="0" y="0"/>
            <wp:positionH relativeFrom="column">
              <wp:posOffset>3142615</wp:posOffset>
            </wp:positionH>
            <wp:positionV relativeFrom="paragraph">
              <wp:posOffset>0</wp:posOffset>
            </wp:positionV>
            <wp:extent cx="652145" cy="652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p>
    <w:p w:rsidR="00251C13" w:rsidRPr="00AB39FD" w:rsidRDefault="00251C13" w:rsidP="00251C13">
      <w:pPr>
        <w:spacing w:after="0" w:line="240" w:lineRule="auto"/>
        <w:rPr>
          <w:rFonts w:ascii="Arial" w:eastAsia="Times New Roman" w:hAnsi="Arial" w:cs="Arial"/>
          <w:sz w:val="24"/>
          <w:szCs w:val="24"/>
          <w:lang w:eastAsia="en-GB"/>
        </w:rPr>
      </w:pPr>
      <w:r w:rsidRPr="00AB39FD">
        <w:rPr>
          <w:rFonts w:ascii="Arial" w:eastAsia="Times New Roman" w:hAnsi="Arial" w:cs="Arial"/>
          <w:b/>
          <w:bCs/>
          <w:color w:val="FF0000"/>
          <w:sz w:val="36"/>
          <w:szCs w:val="36"/>
          <w:lang w:eastAsia="en-GB"/>
        </w:rPr>
        <w:t>Tips to help keep you safe</w:t>
      </w:r>
    </w:p>
    <w:p w:rsidR="00251C13" w:rsidRDefault="00251C13" w:rsidP="00251C13">
      <w:pPr>
        <w:spacing w:after="0" w:line="240" w:lineRule="auto"/>
        <w:rPr>
          <w:rFonts w:ascii="Arial" w:eastAsia="Times New Roman" w:hAnsi="Arial" w:cs="Arial"/>
          <w:sz w:val="24"/>
          <w:szCs w:val="24"/>
          <w:lang w:eastAsia="en-GB"/>
        </w:rPr>
      </w:pPr>
    </w:p>
    <w:p w:rsidR="006971A8" w:rsidRPr="006971A8" w:rsidRDefault="006971A8" w:rsidP="00251C13">
      <w:pPr>
        <w:spacing w:after="0" w:line="240" w:lineRule="auto"/>
        <w:rPr>
          <w:rFonts w:ascii="Arial" w:eastAsia="Times New Roman" w:hAnsi="Arial" w:cs="Arial"/>
          <w:sz w:val="24"/>
          <w:szCs w:val="24"/>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bookmarkStart w:id="0" w:name="_GoBack"/>
      <w:r w:rsidRPr="00AB39FD">
        <w:rPr>
          <w:rFonts w:ascii="Arial" w:eastAsia="Times New Roman" w:hAnsi="Arial" w:cs="Arial"/>
          <w:b/>
          <w:bCs/>
          <w:color w:val="000000"/>
          <w:sz w:val="28"/>
          <w:szCs w:val="28"/>
          <w:lang w:eastAsia="en-GB"/>
        </w:rPr>
        <w:t xml:space="preserve">If you are not sure who </w:t>
      </w:r>
      <w:r w:rsidR="00AB39FD" w:rsidRPr="00AB39FD">
        <w:rPr>
          <w:rFonts w:ascii="Arial" w:eastAsia="Times New Roman" w:hAnsi="Arial" w:cs="Arial"/>
          <w:b/>
          <w:bCs/>
          <w:color w:val="000000"/>
          <w:sz w:val="28"/>
          <w:szCs w:val="28"/>
          <w:lang w:eastAsia="en-GB"/>
        </w:rPr>
        <w:t>is at your door - don’t open it</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Remember to use your door chain if you have to op</w:t>
      </w:r>
      <w:r w:rsidR="00AB39FD" w:rsidRPr="00AB39FD">
        <w:rPr>
          <w:rFonts w:ascii="Arial" w:eastAsia="Times New Roman" w:hAnsi="Arial" w:cs="Arial"/>
          <w:b/>
          <w:bCs/>
          <w:color w:val="000000"/>
          <w:sz w:val="28"/>
          <w:szCs w:val="28"/>
          <w:lang w:eastAsia="en-GB"/>
        </w:rPr>
        <w:t>en your front door to strangers</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 xml:space="preserve">Always properly check the identity of all callers if they are not known </w:t>
      </w:r>
      <w:r w:rsidR="00AB39FD" w:rsidRPr="00AB39FD">
        <w:rPr>
          <w:rFonts w:ascii="Arial" w:eastAsia="Times New Roman" w:hAnsi="Arial" w:cs="Arial"/>
          <w:b/>
          <w:bCs/>
          <w:color w:val="000000"/>
          <w:sz w:val="28"/>
          <w:szCs w:val="28"/>
          <w:lang w:eastAsia="en-GB"/>
        </w:rPr>
        <w:t>to you before opening your door</w:t>
      </w:r>
    </w:p>
    <w:p w:rsidR="00497F85" w:rsidRDefault="00497F85" w:rsidP="00497F85">
      <w:pPr>
        <w:pStyle w:val="ListParagraph"/>
        <w:rPr>
          <w:rFonts w:ascii="Arial" w:eastAsia="Times New Roman" w:hAnsi="Arial" w:cs="Arial"/>
          <w:b/>
          <w:bCs/>
          <w:color w:val="000000"/>
          <w:sz w:val="28"/>
          <w:szCs w:val="28"/>
          <w:lang w:eastAsia="en-GB"/>
        </w:rPr>
      </w:pPr>
    </w:p>
    <w:p w:rsidR="00497F85" w:rsidRPr="00AB39FD" w:rsidRDefault="00497F85" w:rsidP="00497F85">
      <w:pPr>
        <w:spacing w:after="0" w:line="240" w:lineRule="auto"/>
        <w:ind w:left="720"/>
        <w:textAlignment w:val="baseline"/>
        <w:rPr>
          <w:rFonts w:ascii="Arial" w:eastAsia="Times New Roman" w:hAnsi="Arial" w:cs="Arial"/>
          <w:b/>
          <w:bCs/>
          <w:color w:val="000000"/>
          <w:sz w:val="28"/>
          <w:szCs w:val="28"/>
          <w:lang w:eastAsia="en-GB"/>
        </w:rPr>
      </w:pP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Beware of common tricks such as being asked to make a telephone call, wanting to retrieve a lost ball (even if it is a child) or being asked to check your water, gas or electric. If</w:t>
      </w:r>
      <w:r w:rsidR="00AB39FD" w:rsidRPr="00AB39FD">
        <w:rPr>
          <w:rFonts w:ascii="Arial" w:eastAsia="Times New Roman" w:hAnsi="Arial" w:cs="Arial"/>
          <w:b/>
          <w:bCs/>
          <w:color w:val="000000"/>
          <w:sz w:val="28"/>
          <w:szCs w:val="28"/>
          <w:lang w:eastAsia="en-GB"/>
        </w:rPr>
        <w:t xml:space="preserve"> in doubt keep your door secure</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Always look up telephone numbers for yourself - do not accept numbers provided by</w:t>
      </w:r>
      <w:r w:rsidR="00AB39FD" w:rsidRPr="00AB39FD">
        <w:rPr>
          <w:rFonts w:ascii="Arial" w:eastAsia="Times New Roman" w:hAnsi="Arial" w:cs="Arial"/>
          <w:b/>
          <w:bCs/>
          <w:color w:val="000000"/>
          <w:sz w:val="28"/>
          <w:szCs w:val="28"/>
          <w:lang w:eastAsia="en-GB"/>
        </w:rPr>
        <w:t xml:space="preserve"> callers as they could be bogus</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Always keep doors and windows secure - it is easy for strangers to enter the rear of your home when you are busy answering the</w:t>
      </w:r>
      <w:r w:rsidR="00AB39FD" w:rsidRPr="00AB39FD">
        <w:rPr>
          <w:rFonts w:ascii="Arial" w:eastAsia="Times New Roman" w:hAnsi="Arial" w:cs="Arial"/>
          <w:b/>
          <w:bCs/>
          <w:color w:val="000000"/>
          <w:sz w:val="28"/>
          <w:szCs w:val="28"/>
          <w:lang w:eastAsia="en-GB"/>
        </w:rPr>
        <w:t xml:space="preserve"> front door to their accomplice</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Be suspicious of anyone you do not know. If someone is looking for work or offering services, don’t rush to agree or sign any documents. It is a good idea to seek a second opinion before agree</w:t>
      </w:r>
      <w:r w:rsidR="00AB39FD" w:rsidRPr="00AB39FD">
        <w:rPr>
          <w:rFonts w:ascii="Arial" w:eastAsia="Times New Roman" w:hAnsi="Arial" w:cs="Arial"/>
          <w:b/>
          <w:bCs/>
          <w:color w:val="000000"/>
          <w:sz w:val="28"/>
          <w:szCs w:val="28"/>
          <w:lang w:eastAsia="en-GB"/>
        </w:rPr>
        <w:t>ing to any work</w:t>
      </w:r>
    </w:p>
    <w:p w:rsidR="00AB39FD" w:rsidRPr="00AB39FD" w:rsidRDefault="00AB39FD" w:rsidP="00AB39FD">
      <w:pPr>
        <w:spacing w:after="0" w:line="240" w:lineRule="auto"/>
        <w:textAlignment w:val="baseline"/>
        <w:rPr>
          <w:rFonts w:ascii="Arial" w:eastAsia="Times New Roman" w:hAnsi="Arial" w:cs="Arial"/>
          <w:b/>
          <w:bCs/>
          <w:color w:val="000000"/>
          <w:sz w:val="28"/>
          <w:szCs w:val="28"/>
          <w:lang w:eastAsia="en-GB"/>
        </w:rPr>
      </w:pPr>
    </w:p>
    <w:p w:rsidR="00251C13" w:rsidRPr="00AB39FD" w:rsidRDefault="00251C13" w:rsidP="00251C13">
      <w:pPr>
        <w:numPr>
          <w:ilvl w:val="0"/>
          <w:numId w:val="12"/>
        </w:numPr>
        <w:spacing w:after="0" w:line="240" w:lineRule="auto"/>
        <w:textAlignment w:val="baseline"/>
        <w:rPr>
          <w:rFonts w:ascii="Arial" w:eastAsia="Times New Roman" w:hAnsi="Arial" w:cs="Arial"/>
          <w:b/>
          <w:bCs/>
          <w:color w:val="000000"/>
          <w:sz w:val="28"/>
          <w:szCs w:val="28"/>
          <w:lang w:eastAsia="en-GB"/>
        </w:rPr>
      </w:pPr>
      <w:r w:rsidRPr="00AB39FD">
        <w:rPr>
          <w:rFonts w:ascii="Arial" w:eastAsia="Times New Roman" w:hAnsi="Arial" w:cs="Arial"/>
          <w:b/>
          <w:bCs/>
          <w:color w:val="000000"/>
          <w:sz w:val="28"/>
          <w:szCs w:val="28"/>
          <w:lang w:eastAsia="en-GB"/>
        </w:rPr>
        <w:t>Ask a friend or neighbour to be available to help you if you need them</w:t>
      </w:r>
    </w:p>
    <w:bookmarkEnd w:id="0"/>
    <w:p w:rsidR="00AB39FD" w:rsidRDefault="00AB39FD" w:rsidP="00AB39FD">
      <w:pPr>
        <w:pStyle w:val="ListParagraph"/>
        <w:rPr>
          <w:rFonts w:ascii="Arial" w:eastAsia="Times New Roman" w:hAnsi="Arial" w:cs="Arial"/>
          <w:b/>
          <w:bCs/>
          <w:color w:val="000000"/>
          <w:sz w:val="24"/>
          <w:szCs w:val="24"/>
          <w:lang w:eastAsia="en-GB"/>
        </w:rPr>
      </w:pPr>
    </w:p>
    <w:p w:rsidR="00497F85" w:rsidRDefault="00497F85" w:rsidP="00AB39FD">
      <w:pPr>
        <w:pStyle w:val="ListParagraph"/>
        <w:rPr>
          <w:rFonts w:ascii="Arial" w:eastAsia="Times New Roman" w:hAnsi="Arial" w:cs="Arial"/>
          <w:b/>
          <w:bCs/>
          <w:color w:val="000000"/>
          <w:sz w:val="24"/>
          <w:szCs w:val="24"/>
          <w:lang w:eastAsia="en-GB"/>
        </w:rPr>
      </w:pPr>
    </w:p>
    <w:p w:rsidR="00AB39FD" w:rsidRPr="006971A8" w:rsidRDefault="00AB39FD" w:rsidP="00AB39FD">
      <w:pPr>
        <w:spacing w:after="0" w:line="240" w:lineRule="auto"/>
        <w:textAlignment w:val="baseline"/>
        <w:rPr>
          <w:rFonts w:ascii="Arial" w:eastAsia="Times New Roman" w:hAnsi="Arial" w:cs="Arial"/>
          <w:b/>
          <w:bCs/>
          <w:color w:val="000000"/>
          <w:sz w:val="24"/>
          <w:szCs w:val="24"/>
          <w:lang w:eastAsia="en-GB"/>
        </w:rPr>
      </w:pPr>
    </w:p>
    <w:p w:rsidR="00251C13" w:rsidRPr="00AB39FD" w:rsidRDefault="00251C13" w:rsidP="00AB39FD">
      <w:pPr>
        <w:spacing w:after="240" w:line="240" w:lineRule="auto"/>
        <w:jc w:val="center"/>
        <w:rPr>
          <w:rFonts w:ascii="Arial" w:eastAsia="Times New Roman" w:hAnsi="Arial" w:cs="Arial"/>
          <w:sz w:val="24"/>
          <w:szCs w:val="24"/>
          <w:lang w:eastAsia="en-GB"/>
        </w:rPr>
      </w:pPr>
      <w:r w:rsidRPr="00AB39FD">
        <w:rPr>
          <w:rFonts w:ascii="Arial" w:eastAsia="Times New Roman" w:hAnsi="Arial" w:cs="Arial"/>
          <w:b/>
          <w:bCs/>
          <w:color w:val="FF0000"/>
          <w:sz w:val="48"/>
          <w:szCs w:val="48"/>
          <w:lang w:eastAsia="en-GB"/>
        </w:rPr>
        <w:t>How can I protect yourself and others?</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Say ‘No’</w:t>
      </w:r>
      <w:r w:rsidR="00AB39FD" w:rsidRPr="00AB39FD">
        <w:rPr>
          <w:rFonts w:ascii="Arial" w:eastAsia="Times New Roman" w:hAnsi="Arial" w:cs="Arial"/>
          <w:b/>
          <w:bCs/>
          <w:color w:val="000000"/>
          <w:sz w:val="28"/>
          <w:szCs w:val="28"/>
          <w:lang w:eastAsia="en-GB"/>
        </w:rPr>
        <w:t xml:space="preserve"> to unwanted, uninvited callers</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 xml:space="preserve">If an offer seems too </w:t>
      </w:r>
      <w:r w:rsidR="00AB39FD" w:rsidRPr="00AB39FD">
        <w:rPr>
          <w:rFonts w:ascii="Arial" w:eastAsia="Times New Roman" w:hAnsi="Arial" w:cs="Arial"/>
          <w:b/>
          <w:bCs/>
          <w:color w:val="000000"/>
          <w:sz w:val="28"/>
          <w:szCs w:val="28"/>
          <w:lang w:eastAsia="en-GB"/>
        </w:rPr>
        <w:t>good to be true, it probably is</w:t>
      </w:r>
    </w:p>
    <w:p w:rsidR="00AB39FD" w:rsidRPr="00AB39FD" w:rsidRDefault="00AB39FD"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Don’t feel pressured to make a decision,</w:t>
      </w:r>
      <w:r w:rsidR="00AB39FD" w:rsidRPr="00AB39FD">
        <w:rPr>
          <w:rFonts w:ascii="Arial" w:eastAsia="Times New Roman" w:hAnsi="Arial" w:cs="Arial"/>
          <w:b/>
          <w:bCs/>
          <w:color w:val="000000"/>
          <w:sz w:val="28"/>
          <w:szCs w:val="28"/>
          <w:lang w:eastAsia="en-GB"/>
        </w:rPr>
        <w:t xml:space="preserve"> take your time and seek advice</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Be wise to postal scams, no genuine company will</w:t>
      </w:r>
      <w:r w:rsidR="00AB39FD" w:rsidRPr="00AB39FD">
        <w:rPr>
          <w:rFonts w:ascii="Arial" w:eastAsia="Times New Roman" w:hAnsi="Arial" w:cs="Arial"/>
          <w:b/>
          <w:bCs/>
          <w:color w:val="000000"/>
          <w:sz w:val="28"/>
          <w:szCs w:val="28"/>
          <w:lang w:eastAsia="en-GB"/>
        </w:rPr>
        <w:t xml:space="preserve"> ask for money to claim a prize</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Keep your personal details safe, always make sure the person you are talking to is genuin</w:t>
      </w:r>
      <w:r w:rsidR="00AB39FD" w:rsidRPr="00AB39FD">
        <w:rPr>
          <w:rFonts w:ascii="Arial" w:eastAsia="Times New Roman" w:hAnsi="Arial" w:cs="Arial"/>
          <w:b/>
          <w:bCs/>
          <w:color w:val="000000"/>
          <w:sz w:val="28"/>
          <w:szCs w:val="28"/>
          <w:lang w:eastAsia="en-GB"/>
        </w:rPr>
        <w:t>e and from a legitimate company</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Be online savvy, criminals can replicate genuine companies. If you’re unsure, don’t open</w:t>
      </w:r>
      <w:r w:rsidR="00AB39FD" w:rsidRPr="00AB39FD">
        <w:rPr>
          <w:rFonts w:ascii="Arial" w:eastAsia="Times New Roman" w:hAnsi="Arial" w:cs="Arial"/>
          <w:b/>
          <w:bCs/>
          <w:color w:val="000000"/>
          <w:sz w:val="28"/>
          <w:szCs w:val="28"/>
          <w:lang w:eastAsia="en-GB"/>
        </w:rPr>
        <w:t xml:space="preserve"> links or attachments in emails</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Talk to someone</w:t>
      </w:r>
      <w:r w:rsidR="00AB39FD" w:rsidRPr="00AB39FD">
        <w:rPr>
          <w:rFonts w:ascii="Arial" w:eastAsia="Times New Roman" w:hAnsi="Arial" w:cs="Arial"/>
          <w:b/>
          <w:bCs/>
          <w:color w:val="000000"/>
          <w:sz w:val="28"/>
          <w:szCs w:val="28"/>
          <w:lang w:eastAsia="en-GB"/>
        </w:rPr>
        <w:t xml:space="preserve"> you trust if you’re suspicious</w:t>
      </w:r>
    </w:p>
    <w:p w:rsidR="00251C13" w:rsidRPr="00AB39FD" w:rsidRDefault="00251C13" w:rsidP="00251C13">
      <w:pPr>
        <w:spacing w:after="0" w:line="240" w:lineRule="auto"/>
        <w:rPr>
          <w:rFonts w:ascii="Arial" w:eastAsia="Times New Roman" w:hAnsi="Arial" w:cs="Arial"/>
          <w:sz w:val="28"/>
          <w:szCs w:val="28"/>
          <w:lang w:eastAsia="en-GB"/>
        </w:rPr>
      </w:pPr>
    </w:p>
    <w:p w:rsidR="00251C13" w:rsidRPr="00AB39FD" w:rsidRDefault="00251C13" w:rsidP="00251C13">
      <w:pPr>
        <w:spacing w:after="0" w:line="240" w:lineRule="auto"/>
        <w:rPr>
          <w:rFonts w:ascii="Arial" w:eastAsia="Times New Roman" w:hAnsi="Arial" w:cs="Arial"/>
          <w:sz w:val="28"/>
          <w:szCs w:val="28"/>
          <w:lang w:eastAsia="en-GB"/>
        </w:rPr>
      </w:pPr>
      <w:r w:rsidRPr="00AB39FD">
        <w:rPr>
          <w:rFonts w:ascii="Arial" w:eastAsia="Times New Roman" w:hAnsi="Arial" w:cs="Arial"/>
          <w:b/>
          <w:bCs/>
          <w:color w:val="000000"/>
          <w:sz w:val="28"/>
          <w:szCs w:val="28"/>
          <w:lang w:eastAsia="en-GB"/>
        </w:rPr>
        <w:t>Anyone can be a scam victim, if y</w:t>
      </w:r>
      <w:r w:rsidR="00AB39FD" w:rsidRPr="00AB39FD">
        <w:rPr>
          <w:rFonts w:ascii="Arial" w:eastAsia="Times New Roman" w:hAnsi="Arial" w:cs="Arial"/>
          <w:b/>
          <w:bCs/>
          <w:color w:val="000000"/>
          <w:sz w:val="28"/>
          <w:szCs w:val="28"/>
          <w:lang w:eastAsia="en-GB"/>
        </w:rPr>
        <w:t>ou spot a scam always report it</w:t>
      </w:r>
    </w:p>
    <w:p w:rsidR="006971A8" w:rsidRDefault="006971A8" w:rsidP="00251C13">
      <w:pPr>
        <w:spacing w:after="240" w:line="240" w:lineRule="auto"/>
        <w:rPr>
          <w:rFonts w:ascii="Arial" w:eastAsia="Times New Roman" w:hAnsi="Arial" w:cs="Arial"/>
          <w:sz w:val="24"/>
          <w:szCs w:val="24"/>
          <w:lang w:eastAsia="en-GB"/>
        </w:rPr>
      </w:pPr>
      <w:r>
        <w:rPr>
          <w:noProof/>
          <w:lang w:eastAsia="en-GB"/>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129652</wp:posOffset>
            </wp:positionV>
            <wp:extent cx="5510530" cy="1868805"/>
            <wp:effectExtent l="0" t="0" r="0" b="0"/>
            <wp:wrapSquare wrapText="bothSides"/>
            <wp:docPr id="14" name="Picture 14" descr="How Cons &amp; Scammers Operate And How To Protect Yourself | W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Cons &amp; Scammers Operate And How To Protect Yourself | WVX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0530" cy="1868805"/>
                    </a:xfrm>
                    <a:prstGeom prst="rect">
                      <a:avLst/>
                    </a:prstGeom>
                    <a:noFill/>
                    <a:ln>
                      <a:noFill/>
                    </a:ln>
                  </pic:spPr>
                </pic:pic>
              </a:graphicData>
            </a:graphic>
          </wp:anchor>
        </w:drawing>
      </w:r>
      <w:r w:rsidR="00760648">
        <w:rPr>
          <w:rFonts w:ascii="Arial" w:eastAsia="Times New Roman" w:hAnsi="Arial" w:cs="Arial"/>
          <w:sz w:val="24"/>
          <w:szCs w:val="24"/>
          <w:lang w:eastAsia="en-GB"/>
        </w:rPr>
        <w:br/>
      </w:r>
      <w:r w:rsidR="00760648">
        <w:rPr>
          <w:rFonts w:ascii="Arial" w:eastAsia="Times New Roman" w:hAnsi="Arial" w:cs="Arial"/>
          <w:sz w:val="24"/>
          <w:szCs w:val="24"/>
          <w:lang w:eastAsia="en-GB"/>
        </w:rPr>
        <w:br/>
      </w:r>
      <w:r w:rsidR="00251C13" w:rsidRPr="006971A8">
        <w:rPr>
          <w:rFonts w:ascii="Arial" w:eastAsia="Times New Roman" w:hAnsi="Arial" w:cs="Arial"/>
          <w:sz w:val="24"/>
          <w:szCs w:val="24"/>
          <w:lang w:eastAsia="en-GB"/>
        </w:rPr>
        <w:br/>
      </w:r>
      <w:r w:rsidR="00251C13" w:rsidRPr="006971A8">
        <w:rPr>
          <w:rFonts w:ascii="Arial" w:eastAsia="Times New Roman" w:hAnsi="Arial" w:cs="Arial"/>
          <w:sz w:val="24"/>
          <w:szCs w:val="24"/>
          <w:lang w:eastAsia="en-GB"/>
        </w:rPr>
        <w:br/>
      </w:r>
      <w:r w:rsidR="00251C13" w:rsidRPr="006971A8">
        <w:rPr>
          <w:rFonts w:ascii="Arial" w:eastAsia="Times New Roman" w:hAnsi="Arial" w:cs="Arial"/>
          <w:sz w:val="24"/>
          <w:szCs w:val="24"/>
          <w:lang w:eastAsia="en-GB"/>
        </w:rPr>
        <w:br/>
      </w:r>
      <w:r w:rsidR="00251C13" w:rsidRPr="006971A8">
        <w:rPr>
          <w:rFonts w:ascii="Arial" w:eastAsia="Times New Roman" w:hAnsi="Arial" w:cs="Arial"/>
          <w:sz w:val="24"/>
          <w:szCs w:val="24"/>
          <w:lang w:eastAsia="en-GB"/>
        </w:rPr>
        <w:br/>
      </w:r>
      <w:r w:rsidR="00251C13" w:rsidRPr="006971A8">
        <w:rPr>
          <w:rFonts w:ascii="Arial" w:eastAsia="Times New Roman" w:hAnsi="Arial" w:cs="Arial"/>
          <w:sz w:val="24"/>
          <w:szCs w:val="24"/>
          <w:lang w:eastAsia="en-GB"/>
        </w:rPr>
        <w:br/>
      </w:r>
      <w:r w:rsidR="00251C13" w:rsidRPr="006971A8">
        <w:rPr>
          <w:rFonts w:ascii="Arial" w:eastAsia="Times New Roman" w:hAnsi="Arial" w:cs="Arial"/>
          <w:sz w:val="24"/>
          <w:szCs w:val="24"/>
          <w:lang w:eastAsia="en-GB"/>
        </w:rPr>
        <w:br/>
      </w:r>
    </w:p>
    <w:p w:rsidR="006971A8" w:rsidRDefault="006971A8" w:rsidP="00251C13">
      <w:pPr>
        <w:spacing w:after="240" w:line="240" w:lineRule="auto"/>
        <w:rPr>
          <w:rFonts w:ascii="Arial" w:eastAsia="Times New Roman" w:hAnsi="Arial" w:cs="Arial"/>
          <w:sz w:val="24"/>
          <w:szCs w:val="24"/>
          <w:lang w:eastAsia="en-GB"/>
        </w:rPr>
      </w:pPr>
    </w:p>
    <w:p w:rsidR="006971A8" w:rsidRDefault="006971A8" w:rsidP="00251C13">
      <w:pPr>
        <w:spacing w:after="240" w:line="240" w:lineRule="auto"/>
        <w:rPr>
          <w:rFonts w:ascii="Arial" w:eastAsia="Times New Roman" w:hAnsi="Arial" w:cs="Arial"/>
          <w:sz w:val="24"/>
          <w:szCs w:val="24"/>
          <w:lang w:eastAsia="en-GB"/>
        </w:rPr>
      </w:pPr>
    </w:p>
    <w:p w:rsidR="00251C13" w:rsidRPr="00AB39FD" w:rsidRDefault="00251C13" w:rsidP="00760648">
      <w:pPr>
        <w:spacing w:after="240" w:line="240" w:lineRule="auto"/>
        <w:jc w:val="center"/>
        <w:rPr>
          <w:rFonts w:ascii="Arial" w:eastAsia="Times New Roman" w:hAnsi="Arial" w:cs="Arial"/>
          <w:sz w:val="48"/>
          <w:szCs w:val="48"/>
          <w:lang w:eastAsia="en-GB"/>
        </w:rPr>
      </w:pPr>
      <w:r w:rsidRPr="00AB39FD">
        <w:rPr>
          <w:rFonts w:ascii="Arial" w:eastAsia="Times New Roman" w:hAnsi="Arial" w:cs="Arial"/>
          <w:b/>
          <w:bCs/>
          <w:color w:val="FF0000"/>
          <w:sz w:val="48"/>
          <w:szCs w:val="48"/>
          <w:lang w:eastAsia="en-GB"/>
        </w:rPr>
        <w:t>Contact information</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251C13">
        <w:rPr>
          <w:rFonts w:ascii="Arial" w:eastAsia="Times New Roman" w:hAnsi="Arial" w:cs="Arial"/>
          <w:b/>
          <w:bCs/>
          <w:color w:val="000000"/>
          <w:sz w:val="28"/>
          <w:szCs w:val="28"/>
          <w:lang w:eastAsia="en-GB"/>
        </w:rPr>
        <w:t>If you think you have been s</w:t>
      </w:r>
      <w:r w:rsidR="00760648">
        <w:rPr>
          <w:rFonts w:ascii="Arial" w:eastAsia="Times New Roman" w:hAnsi="Arial" w:cs="Arial"/>
          <w:b/>
          <w:bCs/>
          <w:color w:val="000000"/>
          <w:sz w:val="28"/>
          <w:szCs w:val="28"/>
          <w:lang w:eastAsia="en-GB"/>
        </w:rPr>
        <w:t>cammed, contact your bank first</w:t>
      </w:r>
    </w:p>
    <w:p w:rsidR="00251C13" w:rsidRPr="00251C13" w:rsidRDefault="00251C13" w:rsidP="00251C13">
      <w:pPr>
        <w:spacing w:after="0" w:line="240" w:lineRule="auto"/>
        <w:rPr>
          <w:rFonts w:ascii="Arial" w:eastAsia="Times New Roman" w:hAnsi="Arial" w:cs="Arial"/>
          <w:sz w:val="24"/>
          <w:szCs w:val="24"/>
          <w:lang w:eastAsia="en-GB"/>
        </w:rPr>
      </w:pPr>
    </w:p>
    <w:p w:rsidR="00284C34" w:rsidRDefault="00284C34" w:rsidP="00251C13">
      <w:pPr>
        <w:spacing w:after="0" w:line="240" w:lineRule="auto"/>
        <w:rPr>
          <w:rFonts w:ascii="Arial" w:eastAsia="Times New Roman" w:hAnsi="Arial" w:cs="Arial"/>
          <w:b/>
          <w:bCs/>
          <w:color w:val="0000FF"/>
          <w:sz w:val="28"/>
          <w:szCs w:val="28"/>
          <w:u w:val="single"/>
          <w:lang w:eastAsia="en-GB"/>
        </w:rPr>
      </w:pPr>
      <w:r>
        <w:rPr>
          <w:rFonts w:ascii="Arial" w:eastAsia="Times New Roman" w:hAnsi="Arial" w:cs="Arial"/>
          <w:b/>
          <w:bCs/>
          <w:color w:val="000000"/>
          <w:sz w:val="28"/>
          <w:szCs w:val="28"/>
          <w:lang w:eastAsia="en-GB"/>
        </w:rPr>
        <w:t>R</w:t>
      </w:r>
      <w:r w:rsidR="00251C13" w:rsidRPr="00251C13">
        <w:rPr>
          <w:rFonts w:ascii="Arial" w:eastAsia="Times New Roman" w:hAnsi="Arial" w:cs="Arial"/>
          <w:b/>
          <w:bCs/>
          <w:color w:val="000000"/>
          <w:sz w:val="28"/>
          <w:szCs w:val="28"/>
          <w:lang w:eastAsia="en-GB"/>
        </w:rPr>
        <w:t xml:space="preserve">eport it to </w:t>
      </w:r>
      <w:r w:rsidR="00251C13" w:rsidRPr="00760648">
        <w:rPr>
          <w:rFonts w:ascii="Arial" w:eastAsia="Times New Roman" w:hAnsi="Arial" w:cs="Arial"/>
          <w:b/>
          <w:bCs/>
          <w:color w:val="000000"/>
          <w:sz w:val="28"/>
          <w:szCs w:val="28"/>
          <w:lang w:eastAsia="en-GB"/>
        </w:rPr>
        <w:t>Action Fraud</w:t>
      </w:r>
      <w:r w:rsidR="00251C13" w:rsidRPr="00251C13">
        <w:rPr>
          <w:rFonts w:ascii="Arial" w:eastAsia="Times New Roman" w:hAnsi="Arial" w:cs="Arial"/>
          <w:b/>
          <w:bCs/>
          <w:color w:val="000000"/>
          <w:sz w:val="28"/>
          <w:szCs w:val="28"/>
          <w:lang w:eastAsia="en-GB"/>
        </w:rPr>
        <w:t xml:space="preserve"> on 0300 123 2040 or </w:t>
      </w:r>
      <w:hyperlink r:id="rId16" w:history="1">
        <w:r w:rsidR="00251C13" w:rsidRPr="00251C13">
          <w:rPr>
            <w:rFonts w:ascii="Arial" w:eastAsia="Times New Roman" w:hAnsi="Arial" w:cs="Arial"/>
            <w:b/>
            <w:bCs/>
            <w:color w:val="0000FF"/>
            <w:sz w:val="28"/>
            <w:szCs w:val="28"/>
            <w:u w:val="single"/>
            <w:lang w:eastAsia="en-GB"/>
          </w:rPr>
          <w:t>www.actionfraud.police.uk</w:t>
        </w:r>
      </w:hyperlink>
    </w:p>
    <w:p w:rsidR="00251C13" w:rsidRPr="00251C13" w:rsidRDefault="00251C13" w:rsidP="00251C13">
      <w:pPr>
        <w:spacing w:after="0" w:line="240" w:lineRule="auto"/>
        <w:rPr>
          <w:rFonts w:ascii="Arial" w:eastAsia="Times New Roman" w:hAnsi="Arial" w:cs="Arial"/>
          <w:sz w:val="24"/>
          <w:szCs w:val="24"/>
          <w:lang w:eastAsia="en-GB"/>
        </w:rPr>
      </w:pPr>
      <w:r w:rsidRPr="00251C13">
        <w:rPr>
          <w:rFonts w:ascii="Arial" w:eastAsia="Times New Roman" w:hAnsi="Arial" w:cs="Arial"/>
          <w:b/>
          <w:bCs/>
          <w:color w:val="000000"/>
          <w:sz w:val="28"/>
          <w:szCs w:val="28"/>
          <w:lang w:eastAsia="en-GB"/>
        </w:rPr>
        <w:t>to h</w:t>
      </w:r>
      <w:r w:rsidR="00760648">
        <w:rPr>
          <w:rFonts w:ascii="Arial" w:eastAsia="Times New Roman" w:hAnsi="Arial" w:cs="Arial"/>
          <w:b/>
          <w:bCs/>
          <w:color w:val="000000"/>
          <w:sz w:val="28"/>
          <w:szCs w:val="28"/>
          <w:lang w:eastAsia="en-GB"/>
        </w:rPr>
        <w:t>elp stop it happening to others</w:t>
      </w:r>
    </w:p>
    <w:p w:rsidR="00251C13" w:rsidRPr="00251C13" w:rsidRDefault="00251C13" w:rsidP="00251C13">
      <w:pPr>
        <w:spacing w:after="0" w:line="240" w:lineRule="auto"/>
        <w:rPr>
          <w:rFonts w:ascii="Arial" w:eastAsia="Times New Roman" w:hAnsi="Arial" w:cs="Arial"/>
          <w:sz w:val="24"/>
          <w:szCs w:val="24"/>
          <w:lang w:eastAsia="en-GB"/>
        </w:rPr>
      </w:pPr>
    </w:p>
    <w:p w:rsidR="00251C13" w:rsidRDefault="00251C13" w:rsidP="00251C13">
      <w:pPr>
        <w:spacing w:after="0" w:line="240" w:lineRule="auto"/>
        <w:rPr>
          <w:rFonts w:ascii="Arial" w:eastAsia="Times New Roman" w:hAnsi="Arial" w:cs="Arial"/>
          <w:b/>
          <w:bCs/>
          <w:color w:val="0000FF"/>
          <w:sz w:val="28"/>
          <w:szCs w:val="28"/>
          <w:u w:val="single"/>
          <w:lang w:eastAsia="en-GB"/>
        </w:rPr>
      </w:pPr>
      <w:r w:rsidRPr="00251C13">
        <w:rPr>
          <w:rFonts w:ascii="Arial" w:eastAsia="Times New Roman" w:hAnsi="Arial" w:cs="Arial"/>
          <w:b/>
          <w:bCs/>
          <w:color w:val="000000"/>
          <w:sz w:val="28"/>
          <w:szCs w:val="28"/>
          <w:lang w:eastAsia="en-GB"/>
        </w:rPr>
        <w:t xml:space="preserve">Get advice and report it to Trading Standards through the Citizens Advice consumer service on </w:t>
      </w:r>
      <w:r w:rsidRPr="00251C13">
        <w:rPr>
          <w:rFonts w:ascii="Arial" w:eastAsia="Times New Roman" w:hAnsi="Arial" w:cs="Arial"/>
          <w:b/>
          <w:bCs/>
          <w:color w:val="222222"/>
          <w:sz w:val="28"/>
          <w:szCs w:val="28"/>
          <w:shd w:val="clear" w:color="auto" w:fill="FFFFFF"/>
          <w:lang w:eastAsia="en-GB"/>
        </w:rPr>
        <w:t>0808 223 1133 </w:t>
      </w:r>
      <w:r w:rsidRPr="00251C13">
        <w:rPr>
          <w:rFonts w:ascii="Arial" w:eastAsia="Times New Roman" w:hAnsi="Arial" w:cs="Arial"/>
          <w:b/>
          <w:bCs/>
          <w:color w:val="000000"/>
          <w:sz w:val="28"/>
          <w:szCs w:val="28"/>
          <w:lang w:eastAsia="en-GB"/>
        </w:rPr>
        <w:t xml:space="preserve">or online advice at </w:t>
      </w:r>
      <w:hyperlink r:id="rId17" w:history="1">
        <w:r w:rsidRPr="00251C13">
          <w:rPr>
            <w:rFonts w:ascii="Arial" w:eastAsia="Times New Roman" w:hAnsi="Arial" w:cs="Arial"/>
            <w:b/>
            <w:bCs/>
            <w:color w:val="0000FF"/>
            <w:sz w:val="28"/>
            <w:szCs w:val="28"/>
            <w:u w:val="single"/>
            <w:lang w:eastAsia="en-GB"/>
          </w:rPr>
          <w:t>www.adviceguide.org.uk</w:t>
        </w:r>
      </w:hyperlink>
    </w:p>
    <w:p w:rsidR="00760648" w:rsidRDefault="00760648" w:rsidP="00760648">
      <w:pPr>
        <w:shd w:val="clear" w:color="auto" w:fill="FFFFFF"/>
        <w:spacing w:before="100" w:beforeAutospacing="1" w:after="0" w:line="240" w:lineRule="auto"/>
        <w:rPr>
          <w:rFonts w:ascii="Arial" w:eastAsia="Times New Roman" w:hAnsi="Arial" w:cs="Arial"/>
          <w:b/>
          <w:color w:val="222222"/>
          <w:sz w:val="28"/>
          <w:szCs w:val="28"/>
          <w:lang w:eastAsia="en-GB"/>
        </w:rPr>
      </w:pPr>
      <w:r w:rsidRPr="00760648">
        <w:rPr>
          <w:rFonts w:ascii="Arial" w:eastAsia="Times New Roman" w:hAnsi="Arial" w:cs="Arial"/>
          <w:b/>
          <w:color w:val="222222"/>
          <w:sz w:val="28"/>
          <w:szCs w:val="28"/>
          <w:lang w:eastAsia="en-GB"/>
        </w:rPr>
        <w:t>The Citizens Advice consumer service provides free, confidential and impartial advice on consumer issues</w:t>
      </w:r>
    </w:p>
    <w:p w:rsidR="00760648" w:rsidRDefault="00760648" w:rsidP="00760648">
      <w:pPr>
        <w:shd w:val="clear" w:color="auto" w:fill="FFFFFF"/>
        <w:spacing w:before="100" w:beforeAutospacing="1" w:after="0" w:line="240" w:lineRule="auto"/>
        <w:rPr>
          <w:rFonts w:ascii="Arial" w:eastAsia="Times New Roman" w:hAnsi="Arial" w:cs="Arial"/>
          <w:b/>
          <w:color w:val="222222"/>
          <w:sz w:val="28"/>
          <w:szCs w:val="28"/>
          <w:lang w:eastAsia="en-GB"/>
        </w:rPr>
      </w:pPr>
      <w:r w:rsidRPr="00760648">
        <w:rPr>
          <w:rFonts w:ascii="Arial" w:eastAsia="Times New Roman" w:hAnsi="Arial" w:cs="Arial"/>
          <w:b/>
          <w:color w:val="222222"/>
          <w:sz w:val="28"/>
          <w:szCs w:val="28"/>
          <w:lang w:eastAsia="en-GB"/>
        </w:rPr>
        <w:t>It is important that all complaints are referred to the Citizens Advice consumer service as they maintain a national database of complaints that provides an invaluable source of information and intelligence to the trading standards community</w:t>
      </w:r>
    </w:p>
    <w:p w:rsidR="00760648" w:rsidRPr="00760648" w:rsidRDefault="00760648" w:rsidP="00760648">
      <w:pPr>
        <w:shd w:val="clear" w:color="auto" w:fill="FFFFFF"/>
        <w:spacing w:before="100" w:beforeAutospacing="1" w:after="0" w:line="240" w:lineRule="auto"/>
        <w:rPr>
          <w:rFonts w:ascii="Arial" w:eastAsia="Times New Roman" w:hAnsi="Arial" w:cs="Arial"/>
          <w:b/>
          <w:color w:val="222222"/>
          <w:sz w:val="28"/>
          <w:szCs w:val="28"/>
          <w:lang w:eastAsia="en-GB"/>
        </w:rPr>
      </w:pPr>
      <w:r w:rsidRPr="00760648">
        <w:rPr>
          <w:rFonts w:ascii="Arial" w:eastAsia="Times New Roman" w:hAnsi="Arial" w:cs="Arial"/>
          <w:b/>
          <w:color w:val="222222"/>
          <w:sz w:val="28"/>
          <w:szCs w:val="28"/>
          <w:lang w:eastAsia="en-GB"/>
        </w:rPr>
        <w:t xml:space="preserve">Details of all consumer enquiries, dealt with by the Citizens Advice consumer helpline, are made available to </w:t>
      </w:r>
      <w:r>
        <w:rPr>
          <w:rFonts w:ascii="Arial" w:eastAsia="Times New Roman" w:hAnsi="Arial" w:cs="Arial"/>
          <w:b/>
          <w:color w:val="222222"/>
          <w:sz w:val="28"/>
          <w:szCs w:val="28"/>
          <w:lang w:eastAsia="en-GB"/>
        </w:rPr>
        <w:t>Trading Standards</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251C13">
        <w:rPr>
          <w:rFonts w:ascii="Arial" w:eastAsia="Times New Roman" w:hAnsi="Arial" w:cs="Arial"/>
          <w:b/>
          <w:bCs/>
          <w:color w:val="000000"/>
          <w:sz w:val="28"/>
          <w:szCs w:val="28"/>
          <w:lang w:eastAsia="en-GB"/>
        </w:rPr>
        <w:t>If you are in immediate danger, contact the police on 999</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251C13">
        <w:rPr>
          <w:rFonts w:ascii="Arial" w:eastAsia="Times New Roman" w:hAnsi="Arial" w:cs="Arial"/>
          <w:b/>
          <w:bCs/>
          <w:color w:val="000000"/>
          <w:sz w:val="28"/>
          <w:szCs w:val="28"/>
          <w:lang w:eastAsia="en-GB"/>
        </w:rPr>
        <w:t>To learn more about different types of scams and how to protect yourself and others, visit www.FriendsAgainstScams.org.uk and com</w:t>
      </w:r>
      <w:r w:rsidR="00760648">
        <w:rPr>
          <w:rFonts w:ascii="Arial" w:eastAsia="Times New Roman" w:hAnsi="Arial" w:cs="Arial"/>
          <w:b/>
          <w:bCs/>
          <w:color w:val="000000"/>
          <w:sz w:val="28"/>
          <w:szCs w:val="28"/>
          <w:lang w:eastAsia="en-GB"/>
        </w:rPr>
        <w:t>plete the free online training</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760648" w:rsidRDefault="00251C13" w:rsidP="00760648">
      <w:pPr>
        <w:spacing w:after="0" w:line="240" w:lineRule="auto"/>
        <w:jc w:val="center"/>
        <w:rPr>
          <w:rFonts w:ascii="Arial" w:eastAsia="Times New Roman" w:hAnsi="Arial" w:cs="Arial"/>
          <w:color w:val="FF0000"/>
          <w:sz w:val="48"/>
          <w:szCs w:val="48"/>
          <w:lang w:eastAsia="en-GB"/>
        </w:rPr>
      </w:pPr>
      <w:r w:rsidRPr="00760648">
        <w:rPr>
          <w:rFonts w:ascii="Arial" w:eastAsia="Times New Roman" w:hAnsi="Arial" w:cs="Arial"/>
          <w:b/>
          <w:bCs/>
          <w:color w:val="FF0000"/>
          <w:sz w:val="48"/>
          <w:szCs w:val="48"/>
          <w:lang w:eastAsia="en-GB"/>
        </w:rPr>
        <w:t>Why not become a Scam Marshal?</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251C13">
        <w:rPr>
          <w:rFonts w:ascii="Arial" w:eastAsia="Times New Roman" w:hAnsi="Arial" w:cs="Arial"/>
          <w:b/>
          <w:bCs/>
          <w:color w:val="000000"/>
          <w:sz w:val="28"/>
          <w:szCs w:val="28"/>
          <w:lang w:eastAsia="en-GB"/>
        </w:rPr>
        <w:t>A Scam Marshal is any resident in the UK who has been targeted by a scam and now wants to fight back and take a stand against scams.</w:t>
      </w:r>
    </w:p>
    <w:p w:rsidR="00251C13" w:rsidRPr="00251C13" w:rsidRDefault="00251C13" w:rsidP="00251C13">
      <w:pPr>
        <w:spacing w:after="0" w:line="240" w:lineRule="auto"/>
        <w:rPr>
          <w:rFonts w:ascii="Arial" w:eastAsia="Times New Roman" w:hAnsi="Arial" w:cs="Arial"/>
          <w:sz w:val="24"/>
          <w:szCs w:val="24"/>
          <w:lang w:eastAsia="en-GB"/>
        </w:rPr>
      </w:pPr>
    </w:p>
    <w:p w:rsidR="00251C13" w:rsidRPr="00251C13" w:rsidRDefault="00251C13" w:rsidP="00251C13">
      <w:pPr>
        <w:spacing w:after="0" w:line="240" w:lineRule="auto"/>
        <w:rPr>
          <w:rFonts w:ascii="Arial" w:eastAsia="Times New Roman" w:hAnsi="Arial" w:cs="Arial"/>
          <w:sz w:val="24"/>
          <w:szCs w:val="24"/>
          <w:lang w:eastAsia="en-GB"/>
        </w:rPr>
      </w:pPr>
      <w:r w:rsidRPr="00251C13">
        <w:rPr>
          <w:rFonts w:ascii="Arial" w:eastAsia="Times New Roman" w:hAnsi="Arial" w:cs="Arial"/>
          <w:b/>
          <w:bCs/>
          <w:color w:val="000000"/>
          <w:sz w:val="28"/>
          <w:szCs w:val="28"/>
          <w:lang w:eastAsia="en-GB"/>
        </w:rPr>
        <w:t xml:space="preserve">Scam Marshals do this by sharing their own experiences, helping others to report and recognise scams and sending any scam mail that they </w:t>
      </w:r>
      <w:r w:rsidRPr="00251C13">
        <w:rPr>
          <w:rFonts w:ascii="Arial" w:eastAsia="Times New Roman" w:hAnsi="Arial" w:cs="Arial"/>
          <w:b/>
          <w:bCs/>
          <w:color w:val="000000"/>
          <w:sz w:val="28"/>
          <w:szCs w:val="28"/>
          <w:lang w:eastAsia="en-GB"/>
        </w:rPr>
        <w:lastRenderedPageBreak/>
        <w:t>receive to the National Trading Standards Scams Team so that it can be utilised as evidence in future investigative and enforcement work.</w:t>
      </w:r>
    </w:p>
    <w:p w:rsidR="00251C13" w:rsidRPr="00251C13" w:rsidRDefault="00251C13" w:rsidP="00251C13">
      <w:pPr>
        <w:spacing w:after="0" w:line="240" w:lineRule="auto"/>
        <w:rPr>
          <w:rFonts w:ascii="Arial" w:eastAsia="Times New Roman" w:hAnsi="Arial" w:cs="Arial"/>
          <w:sz w:val="24"/>
          <w:szCs w:val="24"/>
          <w:lang w:eastAsia="en-GB"/>
        </w:rPr>
      </w:pPr>
    </w:p>
    <w:p w:rsidR="00251C13" w:rsidRDefault="00251C13" w:rsidP="00251C13">
      <w:pPr>
        <w:spacing w:after="0" w:line="240" w:lineRule="auto"/>
        <w:rPr>
          <w:rFonts w:ascii="Arial" w:eastAsia="Times New Roman" w:hAnsi="Arial" w:cs="Arial"/>
          <w:b/>
          <w:bCs/>
          <w:color w:val="000000"/>
          <w:sz w:val="28"/>
          <w:szCs w:val="28"/>
          <w:lang w:eastAsia="en-GB"/>
        </w:rPr>
      </w:pPr>
      <w:r w:rsidRPr="00251C13">
        <w:rPr>
          <w:rFonts w:ascii="Arial" w:eastAsia="Times New Roman" w:hAnsi="Arial" w:cs="Arial"/>
          <w:b/>
          <w:bCs/>
          <w:color w:val="000000"/>
          <w:sz w:val="28"/>
          <w:szCs w:val="28"/>
          <w:lang w:eastAsia="en-GB"/>
        </w:rPr>
        <w:t xml:space="preserve">Visit www.FriendsAgainstScams.org.uk/ScamMarshals for </w:t>
      </w:r>
      <w:r w:rsidR="00760648">
        <w:rPr>
          <w:rFonts w:ascii="Arial" w:eastAsia="Times New Roman" w:hAnsi="Arial" w:cs="Arial"/>
          <w:b/>
          <w:bCs/>
          <w:color w:val="000000"/>
          <w:sz w:val="28"/>
          <w:szCs w:val="28"/>
          <w:lang w:eastAsia="en-GB"/>
        </w:rPr>
        <w:t>more information and to sign up</w:t>
      </w:r>
    </w:p>
    <w:p w:rsidR="00BA7DC7" w:rsidRPr="00251C13" w:rsidRDefault="00BA7DC7" w:rsidP="00251C13">
      <w:pPr>
        <w:spacing w:after="0" w:line="240" w:lineRule="auto"/>
        <w:rPr>
          <w:rFonts w:ascii="Arial" w:eastAsia="Times New Roman" w:hAnsi="Arial" w:cs="Arial"/>
          <w:sz w:val="24"/>
          <w:szCs w:val="24"/>
          <w:lang w:eastAsia="en-GB"/>
        </w:rPr>
      </w:pPr>
    </w:p>
    <w:p w:rsidR="00BA7DC7" w:rsidRPr="00BA7DC7" w:rsidRDefault="00BA7DC7" w:rsidP="00BA7DC7">
      <w:pPr>
        <w:spacing w:after="0" w:line="240" w:lineRule="auto"/>
        <w:jc w:val="center"/>
        <w:rPr>
          <w:rFonts w:ascii="Arial" w:eastAsia="Times New Roman" w:hAnsi="Arial" w:cs="Arial"/>
          <w:sz w:val="24"/>
          <w:szCs w:val="24"/>
          <w:lang w:eastAsia="en-GB"/>
        </w:rPr>
      </w:pPr>
      <w:r>
        <w:rPr>
          <w:rFonts w:ascii="Arial" w:hAnsi="Arial" w:cs="Arial"/>
          <w:b/>
          <w:color w:val="FF0000"/>
          <w:sz w:val="48"/>
          <w:szCs w:val="48"/>
        </w:rPr>
        <w:t>Useful Telephone Numbers</w:t>
      </w:r>
    </w:p>
    <w:p w:rsidR="00BA7DC7" w:rsidRPr="00A52912" w:rsidRDefault="00BA7DC7" w:rsidP="00BA7DC7">
      <w:pPr>
        <w:rPr>
          <w:rFonts w:ascii="Arial" w:hAnsi="Arial" w:cs="Arial"/>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088"/>
      </w:tblGrid>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sidRPr="00D376F6">
              <w:rPr>
                <w:rFonts w:ascii="Arial" w:hAnsi="Arial" w:cs="Arial"/>
                <w:b/>
              </w:rPr>
              <w:t>SUTTON COUNCIL</w:t>
            </w:r>
          </w:p>
        </w:tc>
        <w:tc>
          <w:tcPr>
            <w:tcW w:w="5400" w:type="dxa"/>
            <w:vAlign w:val="center"/>
          </w:tcPr>
          <w:p w:rsidR="00BA7DC7" w:rsidRPr="00D376F6" w:rsidRDefault="00BA7DC7" w:rsidP="002B2645">
            <w:pPr>
              <w:rPr>
                <w:rFonts w:ascii="Arial" w:hAnsi="Arial" w:cs="Arial"/>
                <w:b/>
              </w:rPr>
            </w:pPr>
            <w:r w:rsidRPr="00D376F6">
              <w:rPr>
                <w:rFonts w:ascii="Arial" w:hAnsi="Arial" w:cs="Arial"/>
                <w:b/>
              </w:rPr>
              <w:t>0208 770 5070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KINGSTON COUNCIL</w:t>
            </w:r>
          </w:p>
        </w:tc>
        <w:tc>
          <w:tcPr>
            <w:tcW w:w="5400" w:type="dxa"/>
            <w:vAlign w:val="center"/>
          </w:tcPr>
          <w:p w:rsidR="00BA7DC7" w:rsidRPr="00D376F6" w:rsidRDefault="00BA7DC7" w:rsidP="002B2645">
            <w:pPr>
              <w:rPr>
                <w:rFonts w:ascii="Arial" w:hAnsi="Arial" w:cs="Arial"/>
                <w:b/>
              </w:rPr>
            </w:pPr>
            <w:r>
              <w:rPr>
                <w:rFonts w:ascii="Arial" w:hAnsi="Arial" w:cs="Arial"/>
                <w:b/>
              </w:rPr>
              <w:t>0208 547 5000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sidRPr="00D376F6">
              <w:rPr>
                <w:rFonts w:ascii="Arial" w:hAnsi="Arial" w:cs="Arial"/>
                <w:b/>
              </w:rPr>
              <w:t>THAMES WATER</w:t>
            </w:r>
          </w:p>
        </w:tc>
        <w:tc>
          <w:tcPr>
            <w:tcW w:w="5400" w:type="dxa"/>
            <w:vAlign w:val="center"/>
          </w:tcPr>
          <w:p w:rsidR="00BA7DC7" w:rsidRPr="00D376F6" w:rsidRDefault="00BA7DC7" w:rsidP="002B2645">
            <w:pPr>
              <w:rPr>
                <w:rFonts w:ascii="Arial" w:hAnsi="Arial" w:cs="Arial"/>
                <w:b/>
              </w:rPr>
            </w:pPr>
            <w:r w:rsidRPr="00D376F6">
              <w:rPr>
                <w:rFonts w:ascii="Arial" w:hAnsi="Arial" w:cs="Arial"/>
                <w:b/>
              </w:rPr>
              <w:t>08</w:t>
            </w:r>
            <w:r>
              <w:rPr>
                <w:rFonts w:ascii="Arial" w:hAnsi="Arial" w:cs="Arial"/>
                <w:b/>
              </w:rPr>
              <w:t>00 316 9800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SUTTON AND EAST SURREY WATER</w:t>
            </w:r>
          </w:p>
        </w:tc>
        <w:tc>
          <w:tcPr>
            <w:tcW w:w="5400" w:type="dxa"/>
            <w:vAlign w:val="center"/>
          </w:tcPr>
          <w:p w:rsidR="00BA7DC7" w:rsidRPr="00D376F6" w:rsidRDefault="00BA7DC7" w:rsidP="002B2645">
            <w:pPr>
              <w:rPr>
                <w:rFonts w:ascii="Arial" w:hAnsi="Arial" w:cs="Arial"/>
                <w:b/>
              </w:rPr>
            </w:pPr>
            <w:r>
              <w:rPr>
                <w:rFonts w:ascii="Arial" w:hAnsi="Arial" w:cs="Arial"/>
                <w:b/>
              </w:rPr>
              <w:t>01737 772000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sidRPr="00D376F6">
              <w:rPr>
                <w:rFonts w:ascii="Arial" w:hAnsi="Arial" w:cs="Arial"/>
                <w:b/>
              </w:rPr>
              <w:t>BRITISH GAS</w:t>
            </w:r>
          </w:p>
        </w:tc>
        <w:tc>
          <w:tcPr>
            <w:tcW w:w="5400" w:type="dxa"/>
            <w:vAlign w:val="center"/>
          </w:tcPr>
          <w:p w:rsidR="00BA7DC7" w:rsidRPr="00D376F6" w:rsidRDefault="00BA7DC7" w:rsidP="002B2645">
            <w:pPr>
              <w:rPr>
                <w:rFonts w:ascii="Arial" w:hAnsi="Arial" w:cs="Arial"/>
                <w:b/>
              </w:rPr>
            </w:pPr>
            <w:r w:rsidRPr="00D376F6">
              <w:rPr>
                <w:rFonts w:ascii="Arial" w:hAnsi="Arial" w:cs="Arial"/>
                <w:b/>
              </w:rPr>
              <w:t xml:space="preserve">0800 </w:t>
            </w:r>
            <w:r>
              <w:rPr>
                <w:rFonts w:ascii="Arial" w:hAnsi="Arial" w:cs="Arial"/>
                <w:b/>
              </w:rPr>
              <w:t>072 8625</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sidRPr="00D376F6">
              <w:rPr>
                <w:rFonts w:ascii="Arial" w:hAnsi="Arial" w:cs="Arial"/>
                <w:b/>
              </w:rPr>
              <w:t xml:space="preserve">EDF </w:t>
            </w:r>
            <w:r>
              <w:rPr>
                <w:rFonts w:ascii="Arial" w:hAnsi="Arial" w:cs="Arial"/>
                <w:b/>
              </w:rPr>
              <w:t>ENERGY</w:t>
            </w:r>
          </w:p>
        </w:tc>
        <w:tc>
          <w:tcPr>
            <w:tcW w:w="5400" w:type="dxa"/>
            <w:vAlign w:val="center"/>
          </w:tcPr>
          <w:p w:rsidR="00BA7DC7" w:rsidRPr="00D376F6" w:rsidRDefault="00BA7DC7" w:rsidP="002B2645">
            <w:pPr>
              <w:rPr>
                <w:rFonts w:ascii="Arial" w:hAnsi="Arial" w:cs="Arial"/>
                <w:b/>
              </w:rPr>
            </w:pPr>
            <w:r>
              <w:rPr>
                <w:rFonts w:ascii="Arial" w:hAnsi="Arial" w:cs="Arial"/>
                <w:b/>
              </w:rPr>
              <w:t>0800 269 450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E-ON</w:t>
            </w:r>
          </w:p>
        </w:tc>
        <w:tc>
          <w:tcPr>
            <w:tcW w:w="5400" w:type="dxa"/>
            <w:vAlign w:val="center"/>
          </w:tcPr>
          <w:p w:rsidR="00BA7DC7" w:rsidRPr="00D376F6" w:rsidRDefault="00BA7DC7" w:rsidP="002B2645">
            <w:pPr>
              <w:rPr>
                <w:rFonts w:ascii="Arial" w:hAnsi="Arial" w:cs="Arial"/>
                <w:b/>
              </w:rPr>
            </w:pPr>
            <w:r>
              <w:rPr>
                <w:rFonts w:ascii="Arial" w:hAnsi="Arial" w:cs="Arial"/>
                <w:b/>
              </w:rPr>
              <w:t>0345 052 0000</w:t>
            </w:r>
          </w:p>
        </w:tc>
      </w:tr>
      <w:tr w:rsidR="00BA7DC7" w:rsidRPr="00CC5CB1" w:rsidTr="002B2645">
        <w:trPr>
          <w:trHeight w:val="555"/>
        </w:trPr>
        <w:tc>
          <w:tcPr>
            <w:tcW w:w="4608" w:type="dxa"/>
            <w:vAlign w:val="center"/>
          </w:tcPr>
          <w:p w:rsidR="00BA7DC7" w:rsidRPr="00CC5CB1" w:rsidRDefault="00BA7DC7" w:rsidP="002B2645">
            <w:pPr>
              <w:rPr>
                <w:rFonts w:ascii="Arial" w:hAnsi="Arial" w:cs="Arial"/>
                <w:b/>
              </w:rPr>
            </w:pPr>
            <w:r w:rsidRPr="00CC5CB1">
              <w:rPr>
                <w:rFonts w:ascii="Arial" w:hAnsi="Arial" w:cs="Arial"/>
                <w:b/>
              </w:rPr>
              <w:t>NPOWER</w:t>
            </w:r>
          </w:p>
        </w:tc>
        <w:tc>
          <w:tcPr>
            <w:tcW w:w="5400" w:type="dxa"/>
            <w:vAlign w:val="center"/>
          </w:tcPr>
          <w:p w:rsidR="00BA7DC7" w:rsidRPr="00CC5CB1" w:rsidRDefault="00BA7DC7" w:rsidP="002B2645">
            <w:pPr>
              <w:rPr>
                <w:rFonts w:ascii="Arial" w:hAnsi="Arial" w:cs="Arial"/>
                <w:b/>
              </w:rPr>
            </w:pPr>
            <w:r w:rsidRPr="00CC5CB1">
              <w:rPr>
                <w:rFonts w:ascii="Arial" w:hAnsi="Arial" w:cs="Arial"/>
                <w:b/>
              </w:rPr>
              <w:t>0800 073 3000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rPr>
            </w:pPr>
            <w:r w:rsidRPr="00D376F6">
              <w:rPr>
                <w:rFonts w:ascii="Arial" w:hAnsi="Arial" w:cs="Arial"/>
                <w:b/>
              </w:rPr>
              <w:t>POLICE</w:t>
            </w:r>
          </w:p>
        </w:tc>
        <w:tc>
          <w:tcPr>
            <w:tcW w:w="5400" w:type="dxa"/>
            <w:vAlign w:val="center"/>
          </w:tcPr>
          <w:p w:rsidR="00BA7DC7" w:rsidRPr="00D376F6" w:rsidRDefault="00BA7DC7" w:rsidP="002B2645">
            <w:pPr>
              <w:rPr>
                <w:rFonts w:ascii="Arial" w:hAnsi="Arial" w:cs="Arial"/>
              </w:rPr>
            </w:pPr>
            <w:r>
              <w:rPr>
                <w:rFonts w:ascii="Arial" w:hAnsi="Arial" w:cs="Arial"/>
                <w:b/>
              </w:rPr>
              <w:t xml:space="preserve">In an emergency call 999 </w:t>
            </w:r>
            <w:proofErr w:type="spellStart"/>
            <w:r>
              <w:rPr>
                <w:rFonts w:ascii="Arial" w:hAnsi="Arial" w:cs="Arial"/>
                <w:b/>
              </w:rPr>
              <w:t>Textphone</w:t>
            </w:r>
            <w:proofErr w:type="spellEnd"/>
            <w:r>
              <w:rPr>
                <w:rFonts w:ascii="Arial" w:hAnsi="Arial" w:cs="Arial"/>
                <w:b/>
              </w:rPr>
              <w:t xml:space="preserve"> 18000</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POLICE</w:t>
            </w:r>
          </w:p>
        </w:tc>
        <w:tc>
          <w:tcPr>
            <w:tcW w:w="5400" w:type="dxa"/>
            <w:vAlign w:val="center"/>
          </w:tcPr>
          <w:p w:rsidR="00BA7DC7" w:rsidRPr="00D376F6" w:rsidRDefault="00BA7DC7" w:rsidP="002B2645">
            <w:pPr>
              <w:rPr>
                <w:rFonts w:ascii="Arial" w:hAnsi="Arial" w:cs="Arial"/>
                <w:b/>
              </w:rPr>
            </w:pPr>
            <w:r>
              <w:rPr>
                <w:rFonts w:ascii="Arial" w:hAnsi="Arial" w:cs="Arial"/>
                <w:b/>
              </w:rPr>
              <w:t xml:space="preserve">Non-emergency 101  </w:t>
            </w:r>
            <w:proofErr w:type="spellStart"/>
            <w:r>
              <w:rPr>
                <w:rFonts w:ascii="Arial" w:hAnsi="Arial" w:cs="Arial"/>
                <w:b/>
              </w:rPr>
              <w:t>Textphone</w:t>
            </w:r>
            <w:proofErr w:type="spellEnd"/>
            <w:r>
              <w:rPr>
                <w:rFonts w:ascii="Arial" w:hAnsi="Arial" w:cs="Arial"/>
                <w:b/>
              </w:rPr>
              <w:t xml:space="preserve"> 18001 101</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LONDON FIRE BRIGADE</w:t>
            </w:r>
          </w:p>
        </w:tc>
        <w:tc>
          <w:tcPr>
            <w:tcW w:w="5400" w:type="dxa"/>
            <w:vAlign w:val="center"/>
          </w:tcPr>
          <w:p w:rsidR="00BA7DC7" w:rsidRPr="00D376F6" w:rsidRDefault="00BA7DC7" w:rsidP="002B2645">
            <w:pPr>
              <w:rPr>
                <w:rFonts w:ascii="Arial" w:hAnsi="Arial" w:cs="Arial"/>
                <w:b/>
              </w:rPr>
            </w:pPr>
            <w:r>
              <w:rPr>
                <w:rFonts w:ascii="Arial" w:hAnsi="Arial" w:cs="Arial"/>
                <w:b/>
              </w:rPr>
              <w:t>0208  555 1200    In an emergency dial 999</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 xml:space="preserve">ACTION FRAUD  </w:t>
            </w:r>
            <w:proofErr w:type="spellStart"/>
            <w:r>
              <w:rPr>
                <w:rFonts w:ascii="Arial" w:hAnsi="Arial" w:cs="Arial"/>
                <w:b/>
              </w:rPr>
              <w:t>Fraud</w:t>
            </w:r>
            <w:proofErr w:type="spellEnd"/>
            <w:r>
              <w:rPr>
                <w:rFonts w:ascii="Arial" w:hAnsi="Arial" w:cs="Arial"/>
                <w:b/>
              </w:rPr>
              <w:t xml:space="preserve"> Reporting Service</w:t>
            </w:r>
          </w:p>
        </w:tc>
        <w:tc>
          <w:tcPr>
            <w:tcW w:w="5400" w:type="dxa"/>
            <w:vAlign w:val="center"/>
          </w:tcPr>
          <w:p w:rsidR="00BA7DC7" w:rsidRPr="00D376F6" w:rsidRDefault="00BA7DC7" w:rsidP="002B2645">
            <w:pPr>
              <w:rPr>
                <w:rFonts w:ascii="Arial" w:hAnsi="Arial" w:cs="Arial"/>
                <w:b/>
              </w:rPr>
            </w:pPr>
            <w:r>
              <w:rPr>
                <w:rFonts w:ascii="Arial" w:hAnsi="Arial" w:cs="Arial"/>
                <w:b/>
              </w:rPr>
              <w:t xml:space="preserve">0300 123 2040  </w:t>
            </w:r>
            <w:proofErr w:type="spellStart"/>
            <w:r>
              <w:rPr>
                <w:rFonts w:ascii="Arial" w:hAnsi="Arial" w:cs="Arial"/>
                <w:b/>
              </w:rPr>
              <w:t>Textphone</w:t>
            </w:r>
            <w:proofErr w:type="spellEnd"/>
            <w:r>
              <w:rPr>
                <w:rFonts w:ascii="Arial" w:hAnsi="Arial" w:cs="Arial"/>
                <w:b/>
              </w:rPr>
              <w:t xml:space="preserve"> 0300 123 2050</w:t>
            </w:r>
          </w:p>
        </w:tc>
      </w:tr>
      <w:tr w:rsidR="00BA7DC7" w:rsidRPr="00D376F6" w:rsidTr="002B2645">
        <w:trPr>
          <w:trHeight w:val="555"/>
        </w:trPr>
        <w:tc>
          <w:tcPr>
            <w:tcW w:w="4608" w:type="dxa"/>
            <w:vAlign w:val="center"/>
          </w:tcPr>
          <w:p w:rsidR="00BA7DC7" w:rsidRPr="00263A77" w:rsidRDefault="00BA7DC7" w:rsidP="002B2645">
            <w:pPr>
              <w:rPr>
                <w:rFonts w:ascii="Arial" w:hAnsi="Arial" w:cs="Arial"/>
                <w:b/>
              </w:rPr>
            </w:pPr>
            <w:r w:rsidRPr="00263A77">
              <w:rPr>
                <w:rFonts w:ascii="Arial" w:hAnsi="Arial" w:cs="Arial"/>
                <w:b/>
              </w:rPr>
              <w:t>CITIZENS ADVICE CONSUMER SERVICE</w:t>
            </w:r>
          </w:p>
        </w:tc>
        <w:tc>
          <w:tcPr>
            <w:tcW w:w="5400" w:type="dxa"/>
            <w:vAlign w:val="center"/>
          </w:tcPr>
          <w:p w:rsidR="00BA7DC7" w:rsidRPr="00263A77" w:rsidRDefault="00BA7DC7" w:rsidP="002B2645">
            <w:pPr>
              <w:rPr>
                <w:rFonts w:ascii="Arial" w:hAnsi="Arial" w:cs="Arial"/>
                <w:b/>
              </w:rPr>
            </w:pPr>
            <w:r w:rsidRPr="00263A77">
              <w:rPr>
                <w:rFonts w:ascii="Arial" w:hAnsi="Arial" w:cs="Arial"/>
                <w:b/>
                <w:color w:val="222222"/>
                <w:shd w:val="clear" w:color="auto" w:fill="FFFFFF"/>
              </w:rPr>
              <w:t>0808 223 1133 </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MAILING PREFERENCE SERVICE</w:t>
            </w:r>
          </w:p>
        </w:tc>
        <w:tc>
          <w:tcPr>
            <w:tcW w:w="5400" w:type="dxa"/>
            <w:vAlign w:val="center"/>
          </w:tcPr>
          <w:p w:rsidR="00BA7DC7" w:rsidRPr="00D376F6" w:rsidRDefault="00BA7DC7" w:rsidP="002B2645">
            <w:pPr>
              <w:rPr>
                <w:rFonts w:ascii="Arial" w:hAnsi="Arial" w:cs="Arial"/>
                <w:b/>
              </w:rPr>
            </w:pPr>
            <w:r>
              <w:rPr>
                <w:rFonts w:ascii="Arial" w:hAnsi="Arial" w:cs="Arial"/>
                <w:b/>
              </w:rPr>
              <w:t>0207 291 3310 or www.mpsonline.org.uk</w:t>
            </w:r>
          </w:p>
        </w:tc>
      </w:tr>
      <w:tr w:rsidR="00BA7DC7" w:rsidRPr="00D376F6" w:rsidTr="002B2645">
        <w:trPr>
          <w:trHeight w:val="555"/>
        </w:trPr>
        <w:tc>
          <w:tcPr>
            <w:tcW w:w="4608" w:type="dxa"/>
            <w:vAlign w:val="center"/>
          </w:tcPr>
          <w:p w:rsidR="00BA7DC7" w:rsidRPr="00D376F6" w:rsidRDefault="00BA7DC7" w:rsidP="002B2645">
            <w:pPr>
              <w:rPr>
                <w:rFonts w:ascii="Arial" w:hAnsi="Arial" w:cs="Arial"/>
                <w:b/>
              </w:rPr>
            </w:pPr>
            <w:r>
              <w:rPr>
                <w:rFonts w:ascii="Arial" w:hAnsi="Arial" w:cs="Arial"/>
                <w:b/>
              </w:rPr>
              <w:t>TELEPHONE PREFERENCE SERVICE</w:t>
            </w:r>
          </w:p>
        </w:tc>
        <w:tc>
          <w:tcPr>
            <w:tcW w:w="5400" w:type="dxa"/>
            <w:vAlign w:val="center"/>
          </w:tcPr>
          <w:p w:rsidR="00BA7DC7" w:rsidRPr="00D376F6" w:rsidRDefault="00BA7DC7" w:rsidP="002B2645">
            <w:pPr>
              <w:rPr>
                <w:rFonts w:ascii="Arial" w:hAnsi="Arial" w:cs="Arial"/>
                <w:b/>
              </w:rPr>
            </w:pPr>
            <w:r>
              <w:rPr>
                <w:rFonts w:ascii="Arial" w:hAnsi="Arial" w:cs="Arial"/>
                <w:b/>
              </w:rPr>
              <w:t>0207 291 3320 or www.tpsonline.org.uk</w:t>
            </w:r>
          </w:p>
        </w:tc>
      </w:tr>
    </w:tbl>
    <w:p w:rsidR="00251C13" w:rsidRPr="00251C13" w:rsidRDefault="00251C13" w:rsidP="00497F85">
      <w:pPr>
        <w:spacing w:after="0" w:line="240" w:lineRule="auto"/>
        <w:rPr>
          <w:rFonts w:ascii="Arial" w:eastAsia="Times New Roman" w:hAnsi="Arial" w:cs="Arial"/>
          <w:sz w:val="24"/>
          <w:szCs w:val="24"/>
          <w:lang w:eastAsia="en-GB"/>
        </w:rPr>
      </w:pPr>
    </w:p>
    <w:p w:rsidR="005C4489" w:rsidRPr="00497F85" w:rsidRDefault="00251C13" w:rsidP="00497F85">
      <w:pPr>
        <w:shd w:val="clear" w:color="auto" w:fill="FFFFFF"/>
        <w:spacing w:after="0" w:line="240" w:lineRule="auto"/>
        <w:rPr>
          <w:rFonts w:ascii="Arial" w:eastAsia="Times New Roman" w:hAnsi="Arial" w:cs="Arial"/>
          <w:sz w:val="24"/>
          <w:szCs w:val="24"/>
          <w:lang w:eastAsia="en-GB"/>
        </w:rPr>
      </w:pPr>
      <w:r w:rsidRPr="00251C13">
        <w:rPr>
          <w:rFonts w:ascii="Arial" w:eastAsia="Times New Roman" w:hAnsi="Arial" w:cs="Arial"/>
          <w:sz w:val="24"/>
          <w:szCs w:val="24"/>
          <w:lang w:eastAsia="en-GB"/>
        </w:rPr>
        <w:br/>
      </w:r>
      <w:r w:rsidR="005B4265" w:rsidRPr="00251C13">
        <w:rPr>
          <w:rFonts w:ascii="Arial" w:eastAsia="Times New Roman" w:hAnsi="Arial" w:cs="Arial"/>
          <w:b/>
          <w:bCs/>
          <w:noProof/>
          <w:color w:val="000000"/>
          <w:sz w:val="28"/>
          <w:szCs w:val="28"/>
          <w:bdr w:val="none" w:sz="0" w:space="0" w:color="auto" w:frame="1"/>
          <w:lang w:eastAsia="en-GB"/>
        </w:rPr>
        <w:drawing>
          <wp:inline distT="0" distB="0" distL="0" distR="0" wp14:anchorId="26F13CA5" wp14:editId="0FB05106">
            <wp:extent cx="2393315" cy="620395"/>
            <wp:effectExtent l="0" t="0" r="6985" b="8255"/>
            <wp:docPr id="3" name="Picture 3" descr="\\gh2vmi_VNAS07\MyDocs$\Brian.Cox\Documents\DOCS\police\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2vmi_VNAS07\MyDocs$\Brian.Cox\Documents\DOCS\police\MPS_logo_RG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3315" cy="620395"/>
                    </a:xfrm>
                    <a:prstGeom prst="rect">
                      <a:avLst/>
                    </a:prstGeom>
                    <a:noFill/>
                    <a:ln>
                      <a:noFill/>
                    </a:ln>
                  </pic:spPr>
                </pic:pic>
              </a:graphicData>
            </a:graphic>
          </wp:inline>
        </w:drawing>
      </w:r>
      <w:r w:rsidR="005B4265">
        <w:rPr>
          <w:rFonts w:ascii="Arial" w:eastAsia="Times New Roman" w:hAnsi="Arial" w:cs="Arial"/>
          <w:noProof/>
          <w:sz w:val="24"/>
          <w:szCs w:val="24"/>
          <w:bdr w:val="none" w:sz="0" w:space="0" w:color="auto" w:frame="1"/>
          <w:lang w:eastAsia="en-GB"/>
        </w:rPr>
        <w:t xml:space="preserve">   </w:t>
      </w:r>
      <w:r w:rsidR="00497F85">
        <w:rPr>
          <w:rFonts w:ascii="Arial" w:eastAsia="Times New Roman" w:hAnsi="Arial" w:cs="Arial"/>
          <w:noProof/>
          <w:sz w:val="24"/>
          <w:szCs w:val="24"/>
          <w:bdr w:val="none" w:sz="0" w:space="0" w:color="auto" w:frame="1"/>
          <w:lang w:eastAsia="en-GB"/>
        </w:rPr>
        <w:t xml:space="preserve">      </w:t>
      </w:r>
      <w:r w:rsidR="005B4265">
        <w:rPr>
          <w:rFonts w:ascii="Arial" w:eastAsia="Times New Roman" w:hAnsi="Arial" w:cs="Arial"/>
          <w:noProof/>
          <w:sz w:val="24"/>
          <w:szCs w:val="24"/>
          <w:bdr w:val="none" w:sz="0" w:space="0" w:color="auto" w:frame="1"/>
          <w:lang w:eastAsia="en-GB"/>
        </w:rPr>
        <w:t xml:space="preserve">     </w:t>
      </w:r>
      <w:r w:rsidR="005B4265" w:rsidRPr="00251C13">
        <w:rPr>
          <w:rFonts w:ascii="Arial" w:eastAsia="Times New Roman" w:hAnsi="Arial" w:cs="Arial"/>
          <w:b/>
          <w:bCs/>
          <w:noProof/>
          <w:color w:val="000000"/>
          <w:sz w:val="28"/>
          <w:szCs w:val="28"/>
          <w:bdr w:val="none" w:sz="0" w:space="0" w:color="auto" w:frame="1"/>
          <w:lang w:eastAsia="en-GB"/>
        </w:rPr>
        <w:drawing>
          <wp:inline distT="0" distB="0" distL="0" distR="0" wp14:anchorId="0576EF51" wp14:editId="3EC7BC7C">
            <wp:extent cx="1113155" cy="588645"/>
            <wp:effectExtent l="0" t="0" r="0" b="1905"/>
            <wp:docPr id="1" name="Picture 1" descr="\\gh2vmi_VNAS07\MyDocs$\brian.cox\Documents\DOCS\scams\Friends Against Scam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2vmi_VNAS07\MyDocs$\brian.cox\Documents\DOCS\scams\Friends Against Scams Logo CMY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588645"/>
                    </a:xfrm>
                    <a:prstGeom prst="rect">
                      <a:avLst/>
                    </a:prstGeom>
                    <a:noFill/>
                    <a:ln>
                      <a:noFill/>
                    </a:ln>
                  </pic:spPr>
                </pic:pic>
              </a:graphicData>
            </a:graphic>
          </wp:inline>
        </w:drawing>
      </w:r>
      <w:r w:rsidR="00497F85">
        <w:rPr>
          <w:rFonts w:ascii="Arial" w:eastAsia="Times New Roman" w:hAnsi="Arial" w:cs="Arial"/>
          <w:noProof/>
          <w:sz w:val="24"/>
          <w:szCs w:val="24"/>
          <w:bdr w:val="none" w:sz="0" w:space="0" w:color="auto" w:frame="1"/>
          <w:lang w:eastAsia="en-GB"/>
        </w:rPr>
        <w:t xml:space="preserve">       </w:t>
      </w:r>
      <w:r w:rsidR="005B4265">
        <w:rPr>
          <w:rFonts w:ascii="Arial" w:eastAsia="Times New Roman" w:hAnsi="Arial" w:cs="Arial"/>
          <w:noProof/>
          <w:sz w:val="24"/>
          <w:szCs w:val="24"/>
          <w:bdr w:val="none" w:sz="0" w:space="0" w:color="auto" w:frame="1"/>
          <w:lang w:eastAsia="en-GB"/>
        </w:rPr>
        <w:t xml:space="preserve">        </w:t>
      </w:r>
      <w:r w:rsidR="00DD03BA" w:rsidRPr="00251C13">
        <w:rPr>
          <w:rFonts w:ascii="Arial" w:eastAsia="Times New Roman" w:hAnsi="Arial" w:cs="Arial"/>
          <w:noProof/>
          <w:sz w:val="24"/>
          <w:szCs w:val="24"/>
          <w:bdr w:val="none" w:sz="0" w:space="0" w:color="auto" w:frame="1"/>
          <w:lang w:eastAsia="en-GB"/>
        </w:rPr>
        <w:drawing>
          <wp:inline distT="0" distB="0" distL="0" distR="0" wp14:anchorId="5170BA1E" wp14:editId="6CA0F8D2">
            <wp:extent cx="723900" cy="914400"/>
            <wp:effectExtent l="0" t="0" r="0" b="0"/>
            <wp:docPr id="4" name="Picture 4" descr="https://lh5.googleusercontent.com/qVa8SbHobX4MEAFNIzkwegrUspzEnDyctjgdhVcae6WTDZxehCIOLg3_lnUQgG6GUtyzc6PMYrmnu6ThL1aJ0d7lhMeN5TsBjGwTn2rzosihezaYYCM1gN4lu0QQ93zOI23PoZrlQIm1bBfH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qVa8SbHobX4MEAFNIzkwegrUspzEnDyctjgdhVcae6WTDZxehCIOLg3_lnUQgG6GUtyzc6PMYrmnu6ThL1aJ0d7lhMeN5TsBjGwTn2rzosihezaYYCM1gN4lu0QQ93zOI23PoZrlQIm1bBfHUw"/>
                    <pic:cNvPicPr>
                      <a:picLocks noChangeAspect="1" noChangeArrowheads="1"/>
                    </pic:cNvPicPr>
                  </pic:nvPicPr>
                  <pic:blipFill rotWithShape="1">
                    <a:blip r:embed="rId20">
                      <a:extLst>
                        <a:ext uri="{28A0092B-C50C-407E-A947-70E740481C1C}">
                          <a14:useLocalDpi xmlns:a14="http://schemas.microsoft.com/office/drawing/2010/main" val="0"/>
                        </a:ext>
                      </a:extLst>
                    </a:blip>
                    <a:srcRect l="53175" t="-1" r="2415" b="-2711"/>
                    <a:stretch/>
                  </pic:blipFill>
                  <pic:spPr bwMode="auto">
                    <a:xfrm>
                      <a:off x="0" y="0"/>
                      <a:ext cx="723900" cy="914400"/>
                    </a:xfrm>
                    <a:prstGeom prst="rect">
                      <a:avLst/>
                    </a:prstGeom>
                    <a:noFill/>
                    <a:ln>
                      <a:noFill/>
                    </a:ln>
                    <a:extLst>
                      <a:ext uri="{53640926-AAD7-44D8-BBD7-CCE9431645EC}">
                        <a14:shadowObscured xmlns:a14="http://schemas.microsoft.com/office/drawing/2010/main"/>
                      </a:ext>
                    </a:extLst>
                  </pic:spPr>
                </pic:pic>
              </a:graphicData>
            </a:graphic>
          </wp:inline>
        </w:drawing>
      </w:r>
      <w:r w:rsidR="005B4265">
        <w:rPr>
          <w:rFonts w:ascii="Arial" w:eastAsia="Times New Roman" w:hAnsi="Arial" w:cs="Arial"/>
          <w:noProof/>
          <w:sz w:val="24"/>
          <w:szCs w:val="24"/>
          <w:bdr w:val="none" w:sz="0" w:space="0" w:color="auto" w:frame="1"/>
          <w:lang w:eastAsia="en-GB"/>
        </w:rPr>
        <w:t xml:space="preserve">                </w:t>
      </w:r>
    </w:p>
    <w:sectPr w:rsidR="005C4489" w:rsidRPr="00497F85" w:rsidSect="00497F85">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18F"/>
    <w:multiLevelType w:val="multilevel"/>
    <w:tmpl w:val="EAB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352A"/>
    <w:multiLevelType w:val="multilevel"/>
    <w:tmpl w:val="8E70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28F6"/>
    <w:multiLevelType w:val="multilevel"/>
    <w:tmpl w:val="4EC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1031"/>
    <w:multiLevelType w:val="multilevel"/>
    <w:tmpl w:val="C9D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A4F1B"/>
    <w:multiLevelType w:val="multilevel"/>
    <w:tmpl w:val="F47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F5EE5"/>
    <w:multiLevelType w:val="multilevel"/>
    <w:tmpl w:val="722E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F53BE"/>
    <w:multiLevelType w:val="hybridMultilevel"/>
    <w:tmpl w:val="11C6378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63E67"/>
    <w:multiLevelType w:val="multilevel"/>
    <w:tmpl w:val="76C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D6966"/>
    <w:multiLevelType w:val="multilevel"/>
    <w:tmpl w:val="541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45B89"/>
    <w:multiLevelType w:val="multilevel"/>
    <w:tmpl w:val="9B2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42B7D"/>
    <w:multiLevelType w:val="multilevel"/>
    <w:tmpl w:val="1A2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E5188"/>
    <w:multiLevelType w:val="multilevel"/>
    <w:tmpl w:val="0FD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415D8"/>
    <w:multiLevelType w:val="multilevel"/>
    <w:tmpl w:val="707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0"/>
  </w:num>
  <w:num w:numId="4">
    <w:abstractNumId w:val="10"/>
  </w:num>
  <w:num w:numId="5">
    <w:abstractNumId w:val="4"/>
  </w:num>
  <w:num w:numId="6">
    <w:abstractNumId w:val="9"/>
  </w:num>
  <w:num w:numId="7">
    <w:abstractNumId w:val="1"/>
  </w:num>
  <w:num w:numId="8">
    <w:abstractNumId w:val="11"/>
  </w:num>
  <w:num w:numId="9">
    <w:abstractNumId w:val="8"/>
  </w:num>
  <w:num w:numId="10">
    <w:abstractNumId w:val="5"/>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13"/>
    <w:rsid w:val="001573AE"/>
    <w:rsid w:val="00251C13"/>
    <w:rsid w:val="00284C34"/>
    <w:rsid w:val="0032509A"/>
    <w:rsid w:val="00497F85"/>
    <w:rsid w:val="005B4265"/>
    <w:rsid w:val="005C4489"/>
    <w:rsid w:val="006971A8"/>
    <w:rsid w:val="00706812"/>
    <w:rsid w:val="00760648"/>
    <w:rsid w:val="0099425F"/>
    <w:rsid w:val="00AB39FD"/>
    <w:rsid w:val="00AD2B54"/>
    <w:rsid w:val="00B81E4B"/>
    <w:rsid w:val="00BA7DC7"/>
    <w:rsid w:val="00C80FB1"/>
    <w:rsid w:val="00D57E97"/>
    <w:rsid w:val="00D82CC7"/>
    <w:rsid w:val="00DD03BA"/>
    <w:rsid w:val="00E2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02C5-C9EC-4BA3-AD08-9F15854E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51C1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1C1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51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C13"/>
    <w:rPr>
      <w:color w:val="0000FF"/>
      <w:u w:val="single"/>
    </w:rPr>
  </w:style>
  <w:style w:type="paragraph" w:styleId="ListParagraph">
    <w:name w:val="List Paragraph"/>
    <w:basedOn w:val="Normal"/>
    <w:uiPriority w:val="34"/>
    <w:qFormat/>
    <w:rsid w:val="0032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391">
      <w:bodyDiv w:val="1"/>
      <w:marLeft w:val="0"/>
      <w:marRight w:val="0"/>
      <w:marTop w:val="0"/>
      <w:marBottom w:val="0"/>
      <w:divBdr>
        <w:top w:val="none" w:sz="0" w:space="0" w:color="auto"/>
        <w:left w:val="none" w:sz="0" w:space="0" w:color="auto"/>
        <w:bottom w:val="none" w:sz="0" w:space="0" w:color="auto"/>
        <w:right w:val="none" w:sz="0" w:space="0" w:color="auto"/>
      </w:divBdr>
    </w:div>
    <w:div w:id="20163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adviceguide.org.uk" TargetMode="External"/><Relationship Id="rId2" Type="http://schemas.openxmlformats.org/officeDocument/2006/relationships/numbering" Target="numbering.xml"/><Relationship Id="rId16" Type="http://schemas.openxmlformats.org/officeDocument/2006/relationships/hyperlink" Target="http://www.actionfraud.police.uk"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F0CA-8E94-4CAD-A06F-0179EE90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Algar</dc:creator>
  <cp:keywords/>
  <dc:description/>
  <cp:lastModifiedBy>Trudy Richards</cp:lastModifiedBy>
  <cp:revision>3</cp:revision>
  <dcterms:created xsi:type="dcterms:W3CDTF">2020-11-30T11:39:00Z</dcterms:created>
  <dcterms:modified xsi:type="dcterms:W3CDTF">2021-09-30T10:46:00Z</dcterms:modified>
</cp:coreProperties>
</file>