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5958" w14:textId="73E13F7C" w:rsidR="00E4196C" w:rsidRPr="006D4FE4" w:rsidRDefault="00E4196C" w:rsidP="00E4196C">
      <w:pPr>
        <w:rPr>
          <w:rFonts w:ascii="Poppins" w:hAnsi="Poppins" w:cs="Poppins"/>
          <w:b/>
          <w:bCs/>
          <w:sz w:val="32"/>
          <w:szCs w:val="32"/>
        </w:rPr>
      </w:pPr>
      <w:bookmarkStart w:id="0" w:name="_Hlk69994833"/>
      <w:bookmarkEnd w:id="0"/>
      <w:r w:rsidRPr="006D4FE4">
        <w:rPr>
          <w:rFonts w:ascii="Poppins" w:hAnsi="Poppins" w:cs="Poppins"/>
          <w:b/>
          <w:bCs/>
          <w:noProof/>
          <w:sz w:val="32"/>
          <w:szCs w:val="32"/>
        </w:rPr>
        <w:drawing>
          <wp:inline distT="0" distB="0" distL="0" distR="0" wp14:anchorId="25930E21" wp14:editId="08DDFE24">
            <wp:extent cx="4538021" cy="2552575"/>
            <wp:effectExtent l="0" t="0" r="0" b="6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234" cy="258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C514" w14:textId="7E4A74F0" w:rsidR="00267C8A" w:rsidRPr="009A7A90" w:rsidRDefault="00267C8A" w:rsidP="009A7A90">
      <w:pPr>
        <w:spacing w:line="240" w:lineRule="auto"/>
        <w:rPr>
          <w:rFonts w:ascii="Poppins" w:hAnsi="Poppins" w:cs="Poppins"/>
        </w:rPr>
      </w:pPr>
      <w:r w:rsidRPr="009A7A90">
        <w:rPr>
          <w:rFonts w:ascii="Poppins" w:hAnsi="Poppins" w:cs="Poppins"/>
        </w:rPr>
        <w:t xml:space="preserve">Kingston Digital Health Hub is a </w:t>
      </w:r>
      <w:r w:rsidR="006D4FE4" w:rsidRPr="009A7A90">
        <w:rPr>
          <w:rFonts w:ascii="Poppins" w:hAnsi="Poppins" w:cs="Poppins"/>
        </w:rPr>
        <w:t>community</w:t>
      </w:r>
      <w:r w:rsidR="009A7A90">
        <w:rPr>
          <w:rFonts w:ascii="Poppins" w:hAnsi="Poppins" w:cs="Poppins"/>
        </w:rPr>
        <w:t>-</w:t>
      </w:r>
      <w:r w:rsidR="006D4FE4" w:rsidRPr="009A7A90">
        <w:rPr>
          <w:rFonts w:ascii="Poppins" w:hAnsi="Poppins" w:cs="Poppins"/>
        </w:rPr>
        <w:t xml:space="preserve">based training </w:t>
      </w:r>
      <w:r w:rsidRPr="009A7A90">
        <w:rPr>
          <w:rFonts w:ascii="Poppins" w:hAnsi="Poppins" w:cs="Poppins"/>
        </w:rPr>
        <w:t>project run by Superhighways</w:t>
      </w:r>
      <w:r w:rsidR="009A7A90">
        <w:rPr>
          <w:rFonts w:ascii="Poppins" w:hAnsi="Poppins" w:cs="Poppins"/>
        </w:rPr>
        <w:t xml:space="preserve">. </w:t>
      </w:r>
      <w:r w:rsidR="006D4FE4" w:rsidRPr="009A7A90">
        <w:rPr>
          <w:rFonts w:ascii="Poppins" w:hAnsi="Poppins" w:cs="Poppins"/>
        </w:rPr>
        <w:t>We</w:t>
      </w:r>
      <w:r w:rsidR="0006744A">
        <w:rPr>
          <w:rFonts w:ascii="Poppins" w:hAnsi="Poppins" w:cs="Poppins"/>
        </w:rPr>
        <w:t xml:space="preserve"> </w:t>
      </w:r>
      <w:r w:rsidR="006D4FE4" w:rsidRPr="009A7A90">
        <w:rPr>
          <w:rFonts w:ascii="Poppins" w:hAnsi="Poppins" w:cs="Poppins"/>
        </w:rPr>
        <w:t xml:space="preserve">help improve </w:t>
      </w:r>
      <w:r w:rsidRPr="009A7A90">
        <w:rPr>
          <w:rFonts w:ascii="Poppins" w:hAnsi="Poppins" w:cs="Poppins"/>
        </w:rPr>
        <w:t xml:space="preserve">the digital skills of </w:t>
      </w:r>
      <w:r w:rsidR="00426A9E" w:rsidRPr="009A7A90">
        <w:rPr>
          <w:rFonts w:ascii="Poppins" w:hAnsi="Poppins" w:cs="Poppins"/>
        </w:rPr>
        <w:t>residents</w:t>
      </w:r>
      <w:r w:rsidRPr="009A7A90">
        <w:rPr>
          <w:rFonts w:ascii="Poppins" w:hAnsi="Poppins" w:cs="Poppins"/>
        </w:rPr>
        <w:t xml:space="preserve"> to </w:t>
      </w:r>
    </w:p>
    <w:p w14:paraId="62C67FB1" w14:textId="3A3CFEEB" w:rsidR="00267C8A" w:rsidRPr="009A7A90" w:rsidRDefault="00267C8A" w:rsidP="009A7A90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</w:rPr>
      </w:pPr>
      <w:r w:rsidRPr="009A7A90">
        <w:rPr>
          <w:rFonts w:ascii="Poppins" w:hAnsi="Poppins" w:cs="Poppins"/>
        </w:rPr>
        <w:t xml:space="preserve">Research reputable health information sites – like </w:t>
      </w:r>
      <w:r w:rsidR="00D8304B" w:rsidRPr="009A7A90">
        <w:rPr>
          <w:rFonts w:ascii="Poppins" w:hAnsi="Poppins" w:cs="Poppins"/>
        </w:rPr>
        <w:t>the NHS website</w:t>
      </w:r>
    </w:p>
    <w:p w14:paraId="52ED1AB9" w14:textId="71FC97E0" w:rsidR="00267C8A" w:rsidRPr="009A7A90" w:rsidRDefault="00267C8A" w:rsidP="009A7A90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</w:rPr>
      </w:pPr>
      <w:r w:rsidRPr="009A7A90">
        <w:rPr>
          <w:rFonts w:ascii="Poppins" w:hAnsi="Poppins" w:cs="Poppins"/>
        </w:rPr>
        <w:t>Use online transactions</w:t>
      </w:r>
      <w:r w:rsidR="00D8304B" w:rsidRPr="009A7A90">
        <w:rPr>
          <w:rFonts w:ascii="Poppins" w:hAnsi="Poppins" w:cs="Poppins"/>
        </w:rPr>
        <w:t xml:space="preserve"> like booking a GP appointment </w:t>
      </w:r>
      <w:r w:rsidRPr="009A7A90">
        <w:rPr>
          <w:rFonts w:ascii="Poppins" w:hAnsi="Poppins" w:cs="Poppins"/>
        </w:rPr>
        <w:t xml:space="preserve">booking </w:t>
      </w:r>
      <w:r w:rsidR="00D8304B" w:rsidRPr="009A7A90">
        <w:rPr>
          <w:rFonts w:ascii="Poppins" w:hAnsi="Poppins" w:cs="Poppins"/>
        </w:rPr>
        <w:t>online</w:t>
      </w:r>
    </w:p>
    <w:p w14:paraId="1119A647" w14:textId="64272986" w:rsidR="00D8304B" w:rsidRPr="009A7A90" w:rsidRDefault="00D8304B" w:rsidP="009A7A90">
      <w:pPr>
        <w:pStyle w:val="ListParagraph"/>
        <w:numPr>
          <w:ilvl w:val="0"/>
          <w:numId w:val="3"/>
        </w:numPr>
        <w:spacing w:line="240" w:lineRule="auto"/>
        <w:rPr>
          <w:rFonts w:ascii="Poppins" w:hAnsi="Poppins" w:cs="Poppins"/>
        </w:rPr>
      </w:pPr>
      <w:r w:rsidRPr="009A7A90">
        <w:rPr>
          <w:rFonts w:ascii="Poppins" w:hAnsi="Poppins" w:cs="Poppins"/>
        </w:rPr>
        <w:t xml:space="preserve">Access </w:t>
      </w:r>
      <w:r w:rsidR="006D4FE4" w:rsidRPr="009A7A90">
        <w:rPr>
          <w:rFonts w:ascii="Poppins" w:hAnsi="Poppins" w:cs="Poppins"/>
        </w:rPr>
        <w:t xml:space="preserve">their </w:t>
      </w:r>
      <w:r w:rsidRPr="009A7A90">
        <w:rPr>
          <w:rFonts w:ascii="Poppins" w:hAnsi="Poppins" w:cs="Poppins"/>
        </w:rPr>
        <w:t>medical records via the NHS app.</w:t>
      </w:r>
    </w:p>
    <w:p w14:paraId="18C57992" w14:textId="6A34D9E1" w:rsidR="00D8304B" w:rsidRPr="009A7A90" w:rsidRDefault="00D8304B" w:rsidP="009A7A90">
      <w:pPr>
        <w:spacing w:line="240" w:lineRule="auto"/>
        <w:rPr>
          <w:rFonts w:ascii="Poppins" w:hAnsi="Poppins" w:cs="Poppins"/>
          <w:b/>
          <w:bCs/>
        </w:rPr>
      </w:pPr>
      <w:r w:rsidRPr="009A7A90">
        <w:rPr>
          <w:rFonts w:ascii="Poppins" w:hAnsi="Poppins" w:cs="Poppins"/>
          <w:b/>
          <w:bCs/>
        </w:rPr>
        <w:t xml:space="preserve">There are </w:t>
      </w:r>
      <w:r w:rsidR="009A7A90">
        <w:rPr>
          <w:rFonts w:ascii="Poppins" w:hAnsi="Poppins" w:cs="Poppins"/>
          <w:b/>
          <w:bCs/>
        </w:rPr>
        <w:t xml:space="preserve">three </w:t>
      </w:r>
      <w:r w:rsidRPr="009A7A90">
        <w:rPr>
          <w:rFonts w:ascii="Poppins" w:hAnsi="Poppins" w:cs="Poppins"/>
          <w:b/>
          <w:bCs/>
        </w:rPr>
        <w:t xml:space="preserve">ways </w:t>
      </w:r>
      <w:r w:rsidR="006D4FE4" w:rsidRPr="009A7A90">
        <w:rPr>
          <w:rFonts w:ascii="Poppins" w:hAnsi="Poppins" w:cs="Poppins"/>
          <w:b/>
          <w:bCs/>
        </w:rPr>
        <w:t xml:space="preserve">for you to </w:t>
      </w:r>
      <w:r w:rsidR="00767234" w:rsidRPr="009A7A90">
        <w:rPr>
          <w:rFonts w:ascii="Poppins" w:hAnsi="Poppins" w:cs="Poppins"/>
          <w:b/>
          <w:bCs/>
        </w:rPr>
        <w:t>refer residents</w:t>
      </w:r>
      <w:r w:rsidR="006D4FE4" w:rsidRPr="009A7A90">
        <w:rPr>
          <w:rFonts w:ascii="Poppins" w:hAnsi="Poppins" w:cs="Poppins"/>
          <w:b/>
          <w:bCs/>
        </w:rPr>
        <w:t xml:space="preserve">, clients and even family </w:t>
      </w:r>
      <w:r w:rsidR="00767234" w:rsidRPr="009A7A90">
        <w:rPr>
          <w:rFonts w:ascii="Poppins" w:hAnsi="Poppins" w:cs="Poppins"/>
          <w:b/>
          <w:bCs/>
        </w:rPr>
        <w:t>to</w:t>
      </w:r>
      <w:r w:rsidRPr="009A7A90">
        <w:rPr>
          <w:rFonts w:ascii="Poppins" w:hAnsi="Poppins" w:cs="Poppins"/>
          <w:b/>
          <w:bCs/>
        </w:rPr>
        <w:t xml:space="preserve"> </w:t>
      </w:r>
      <w:r w:rsidR="006D4FE4" w:rsidRPr="009A7A90">
        <w:rPr>
          <w:rFonts w:ascii="Poppins" w:hAnsi="Poppins" w:cs="Poppins"/>
          <w:b/>
          <w:bCs/>
        </w:rPr>
        <w:t>the project</w:t>
      </w:r>
    </w:p>
    <w:p w14:paraId="162F1212" w14:textId="6B9072F8" w:rsidR="00D8304B" w:rsidRPr="009A7A90" w:rsidRDefault="009A7A90" w:rsidP="009A7A90">
      <w:pPr>
        <w:spacing w:line="240" w:lineRule="auto"/>
        <w:rPr>
          <w:rFonts w:ascii="Poppins" w:hAnsi="Poppins" w:cs="Poppins"/>
          <w:b/>
          <w:bCs/>
        </w:rPr>
      </w:pPr>
      <w:r w:rsidRPr="009A7A90">
        <w:rPr>
          <w:rFonts w:ascii="Poppins" w:hAnsi="Poppins" w:cs="Poppins"/>
          <w:b/>
          <w:bCs/>
        </w:rPr>
        <w:t>1.</w:t>
      </w:r>
      <w:r>
        <w:rPr>
          <w:rFonts w:ascii="Poppins" w:hAnsi="Poppins" w:cs="Poppins"/>
          <w:b/>
          <w:bCs/>
        </w:rPr>
        <w:t xml:space="preserve"> </w:t>
      </w:r>
      <w:r w:rsidR="006D4FE4" w:rsidRPr="009A7A90">
        <w:rPr>
          <w:rFonts w:ascii="Poppins" w:hAnsi="Poppins" w:cs="Poppins"/>
          <w:b/>
          <w:bCs/>
        </w:rPr>
        <w:t xml:space="preserve">Using </w:t>
      </w:r>
      <w:r w:rsidR="00D8304B" w:rsidRPr="009A7A90">
        <w:rPr>
          <w:rFonts w:ascii="Poppins" w:hAnsi="Poppins" w:cs="Poppins"/>
          <w:b/>
          <w:bCs/>
        </w:rPr>
        <w:t>Connected Kingston</w:t>
      </w:r>
    </w:p>
    <w:p w14:paraId="3A41254E" w14:textId="255EE8F6" w:rsidR="00426A9E" w:rsidRDefault="00D8304B" w:rsidP="009A7A90">
      <w:pPr>
        <w:spacing w:line="240" w:lineRule="auto"/>
        <w:rPr>
          <w:rFonts w:ascii="Poppins" w:hAnsi="Poppins" w:cs="Poppins"/>
        </w:rPr>
      </w:pPr>
      <w:r w:rsidRPr="009A7A90">
        <w:rPr>
          <w:rFonts w:ascii="Poppins" w:hAnsi="Poppins" w:cs="Poppins"/>
        </w:rPr>
        <w:t xml:space="preserve">You can refer anyone who lives in Kingston to </w:t>
      </w:r>
      <w:r w:rsidR="006D4FE4" w:rsidRPr="009A7A90">
        <w:rPr>
          <w:rFonts w:ascii="Poppins" w:hAnsi="Poppins" w:cs="Poppins"/>
        </w:rPr>
        <w:t xml:space="preserve">the Kingston Digital Health Hub </w:t>
      </w:r>
      <w:r w:rsidR="00426A9E" w:rsidRPr="009A7A90">
        <w:rPr>
          <w:rFonts w:ascii="Poppins" w:hAnsi="Poppins" w:cs="Poppins"/>
        </w:rPr>
        <w:t>through Connected</w:t>
      </w:r>
      <w:r w:rsidRPr="009A7A90">
        <w:rPr>
          <w:rFonts w:ascii="Poppins" w:hAnsi="Poppins" w:cs="Poppins"/>
        </w:rPr>
        <w:t xml:space="preserve"> Kingston. </w:t>
      </w:r>
      <w:r w:rsidR="009A7A90">
        <w:rPr>
          <w:rFonts w:ascii="Poppins" w:hAnsi="Poppins" w:cs="Poppins"/>
        </w:rPr>
        <w:t xml:space="preserve"> </w:t>
      </w:r>
      <w:r w:rsidRPr="009A7A90">
        <w:rPr>
          <w:rFonts w:ascii="Poppins" w:hAnsi="Poppins" w:cs="Poppins"/>
        </w:rPr>
        <w:t xml:space="preserve">We will </w:t>
      </w:r>
      <w:r w:rsidR="006D4FE4" w:rsidRPr="009A7A90">
        <w:rPr>
          <w:rFonts w:ascii="Poppins" w:hAnsi="Poppins" w:cs="Poppins"/>
        </w:rPr>
        <w:t xml:space="preserve">follow </w:t>
      </w:r>
      <w:r w:rsidR="00426A9E" w:rsidRPr="009A7A90">
        <w:rPr>
          <w:rFonts w:ascii="Poppins" w:hAnsi="Poppins" w:cs="Poppins"/>
        </w:rPr>
        <w:t xml:space="preserve">up </w:t>
      </w:r>
      <w:r w:rsidR="00426A9E">
        <w:rPr>
          <w:rFonts w:ascii="Poppins" w:hAnsi="Poppins" w:cs="Poppins"/>
        </w:rPr>
        <w:t>with</w:t>
      </w:r>
      <w:r w:rsidRPr="009A7A90">
        <w:rPr>
          <w:rFonts w:ascii="Poppins" w:hAnsi="Poppins" w:cs="Poppins"/>
        </w:rPr>
        <w:t xml:space="preserve"> a chat </w:t>
      </w:r>
      <w:r w:rsidR="006D4FE4" w:rsidRPr="009A7A90">
        <w:rPr>
          <w:rFonts w:ascii="Poppins" w:hAnsi="Poppins" w:cs="Poppins"/>
        </w:rPr>
        <w:t xml:space="preserve">to find out what </w:t>
      </w:r>
      <w:r w:rsidRPr="009A7A90">
        <w:rPr>
          <w:rFonts w:ascii="Poppins" w:hAnsi="Poppins" w:cs="Poppins"/>
        </w:rPr>
        <w:t xml:space="preserve">they want to learn. We </w:t>
      </w:r>
      <w:r w:rsidR="006D4FE4" w:rsidRPr="009A7A90">
        <w:rPr>
          <w:rFonts w:ascii="Poppins" w:hAnsi="Poppins" w:cs="Poppins"/>
        </w:rPr>
        <w:t xml:space="preserve">can </w:t>
      </w:r>
      <w:r w:rsidRPr="009A7A90">
        <w:rPr>
          <w:rFonts w:ascii="Poppins" w:hAnsi="Poppins" w:cs="Poppins"/>
        </w:rPr>
        <w:t xml:space="preserve">offer up three one to one </w:t>
      </w:r>
      <w:r w:rsidR="006D4FE4" w:rsidRPr="009A7A90">
        <w:rPr>
          <w:rFonts w:ascii="Poppins" w:hAnsi="Poppins" w:cs="Poppins"/>
        </w:rPr>
        <w:t xml:space="preserve">training </w:t>
      </w:r>
      <w:r w:rsidRPr="009A7A90">
        <w:rPr>
          <w:rFonts w:ascii="Poppins" w:hAnsi="Poppins" w:cs="Poppins"/>
        </w:rPr>
        <w:t xml:space="preserve">sessions. </w:t>
      </w:r>
      <w:r w:rsidR="009A7A90">
        <w:rPr>
          <w:rFonts w:ascii="Poppins" w:hAnsi="Poppins" w:cs="Poppins"/>
        </w:rPr>
        <w:t xml:space="preserve">These </w:t>
      </w:r>
      <w:r w:rsidR="00426A9E">
        <w:rPr>
          <w:rFonts w:ascii="Poppins" w:hAnsi="Poppins" w:cs="Poppins"/>
        </w:rPr>
        <w:t xml:space="preserve">are </w:t>
      </w:r>
      <w:r w:rsidR="00426A9E" w:rsidRPr="009A7A90">
        <w:rPr>
          <w:rFonts w:ascii="Poppins" w:hAnsi="Poppins" w:cs="Poppins"/>
        </w:rPr>
        <w:t>currently</w:t>
      </w:r>
      <w:r w:rsidR="006D4FE4" w:rsidRPr="009A7A90">
        <w:rPr>
          <w:rFonts w:ascii="Poppins" w:hAnsi="Poppins" w:cs="Poppins"/>
        </w:rPr>
        <w:t xml:space="preserve"> delivered via zoom or a video </w:t>
      </w:r>
      <w:r w:rsidR="00426A9E" w:rsidRPr="009A7A90">
        <w:rPr>
          <w:rFonts w:ascii="Poppins" w:hAnsi="Poppins" w:cs="Poppins"/>
        </w:rPr>
        <w:t>call.</w:t>
      </w:r>
      <w:r w:rsidR="00426A9E">
        <w:rPr>
          <w:rFonts w:ascii="Poppins" w:hAnsi="Poppins" w:cs="Poppins"/>
        </w:rPr>
        <w:t xml:space="preserve">  Link </w:t>
      </w:r>
      <w:hyperlink r:id="rId9" w:history="1">
        <w:r w:rsidR="00426A9E" w:rsidRPr="004007C5">
          <w:rPr>
            <w:rStyle w:val="Hyperlink"/>
            <w:rFonts w:ascii="Poppins" w:hAnsi="Poppins" w:cs="Poppins"/>
          </w:rPr>
          <w:t>https://www.connectedkingston.uk/services/kingston-digital-health-hubs</w:t>
        </w:r>
      </w:hyperlink>
    </w:p>
    <w:p w14:paraId="5AE694A5" w14:textId="1D42DBBC" w:rsidR="009A7A90" w:rsidRPr="009A7A90" w:rsidRDefault="009A7A90" w:rsidP="009A7A90">
      <w:pPr>
        <w:spacing w:line="240" w:lineRule="auto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2 - </w:t>
      </w:r>
      <w:r w:rsidRPr="009A7A90">
        <w:rPr>
          <w:rFonts w:ascii="Poppins" w:hAnsi="Poppins" w:cs="Poppins"/>
          <w:b/>
          <w:bCs/>
        </w:rPr>
        <w:t>Email or phone referral</w:t>
      </w:r>
    </w:p>
    <w:p w14:paraId="1F892F3C" w14:textId="38AC852D" w:rsidR="009A7A90" w:rsidRPr="009A7A90" w:rsidRDefault="009A7A90" w:rsidP="009A7A90">
      <w:p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Contact Philippa Leary – 020 8255 8040 email philippaleary@superhighways.org.uk</w:t>
      </w:r>
    </w:p>
    <w:p w14:paraId="4C8626CA" w14:textId="55D8D5E3" w:rsidR="00267C8A" w:rsidRPr="009A7A90" w:rsidRDefault="009A7A90" w:rsidP="00E4196C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3 - </w:t>
      </w:r>
      <w:r w:rsidR="00767234" w:rsidRPr="009A7A90">
        <w:rPr>
          <w:rFonts w:ascii="Poppins" w:hAnsi="Poppins" w:cs="Poppins"/>
          <w:b/>
          <w:bCs/>
        </w:rPr>
        <w:t>Group presentation</w:t>
      </w:r>
      <w:r>
        <w:rPr>
          <w:rFonts w:ascii="Poppins" w:hAnsi="Poppins" w:cs="Poppins"/>
          <w:b/>
          <w:bCs/>
        </w:rPr>
        <w:t xml:space="preserve"> NEW</w:t>
      </w:r>
    </w:p>
    <w:p w14:paraId="64AF7F51" w14:textId="0EF24D74" w:rsidR="00767234" w:rsidRPr="009A7A90" w:rsidRDefault="00767234" w:rsidP="009A7A90">
      <w:pPr>
        <w:spacing w:after="0"/>
        <w:rPr>
          <w:rFonts w:ascii="Poppins" w:hAnsi="Poppins" w:cs="Poppins"/>
        </w:rPr>
      </w:pPr>
      <w:r w:rsidRPr="009A7A90">
        <w:rPr>
          <w:rFonts w:ascii="Poppins" w:hAnsi="Poppins" w:cs="Poppins"/>
        </w:rPr>
        <w:t xml:space="preserve">Recently we </w:t>
      </w:r>
      <w:r w:rsidR="006D4FE4" w:rsidRPr="009A7A90">
        <w:rPr>
          <w:rFonts w:ascii="Poppins" w:hAnsi="Poppins" w:cs="Poppins"/>
        </w:rPr>
        <w:t xml:space="preserve">started delivering a </w:t>
      </w:r>
      <w:r w:rsidR="00426A9E" w:rsidRPr="009A7A90">
        <w:rPr>
          <w:rFonts w:ascii="Poppins" w:hAnsi="Poppins" w:cs="Poppins"/>
        </w:rPr>
        <w:t>one-hour</w:t>
      </w:r>
      <w:r w:rsidR="006D4FE4" w:rsidRPr="009A7A90">
        <w:rPr>
          <w:rFonts w:ascii="Poppins" w:hAnsi="Poppins" w:cs="Poppins"/>
        </w:rPr>
        <w:t xml:space="preserve"> session focusing on exploring </w:t>
      </w:r>
      <w:r w:rsidR="00426A9E" w:rsidRPr="009A7A90">
        <w:rPr>
          <w:rFonts w:ascii="Poppins" w:hAnsi="Poppins" w:cs="Poppins"/>
        </w:rPr>
        <w:t>the NHS</w:t>
      </w:r>
      <w:r w:rsidRPr="009A7A90">
        <w:rPr>
          <w:rFonts w:ascii="Poppins" w:hAnsi="Poppins" w:cs="Poppins"/>
        </w:rPr>
        <w:t xml:space="preserve"> website</w:t>
      </w:r>
      <w:r w:rsidR="006D4FE4" w:rsidRPr="009A7A90">
        <w:rPr>
          <w:rFonts w:ascii="Poppins" w:hAnsi="Poppins" w:cs="Poppins"/>
        </w:rPr>
        <w:t xml:space="preserve"> with questions and answers. These informal health sessions are </w:t>
      </w:r>
      <w:r w:rsidR="00426A9E" w:rsidRPr="009A7A90">
        <w:rPr>
          <w:rFonts w:ascii="Poppins" w:hAnsi="Poppins" w:cs="Poppins"/>
        </w:rPr>
        <w:t>going,</w:t>
      </w:r>
      <w:r w:rsidR="006D4FE4" w:rsidRPr="009A7A90">
        <w:rPr>
          <w:rFonts w:ascii="Poppins" w:hAnsi="Poppins" w:cs="Poppins"/>
        </w:rPr>
        <w:t xml:space="preserve"> and you are welcome to contact us to arrange a session. Our aim after each session is to offer one to one skills training and get everyone to try one course on the </w:t>
      </w:r>
      <w:hyperlink r:id="rId10" w:history="1">
        <w:r w:rsidR="006D4FE4" w:rsidRPr="009A7A90">
          <w:rPr>
            <w:rStyle w:val="Hyperlink"/>
            <w:rFonts w:ascii="Poppins" w:hAnsi="Poppins" w:cs="Poppins"/>
          </w:rPr>
          <w:t>Learnmyway online learning platform</w:t>
        </w:r>
      </w:hyperlink>
      <w:r w:rsidR="009A7A90">
        <w:rPr>
          <w:rFonts w:ascii="Poppins" w:hAnsi="Poppins" w:cs="Poppins"/>
        </w:rPr>
        <w:t xml:space="preserve">. </w:t>
      </w:r>
      <w:r w:rsidRPr="009A7A90">
        <w:rPr>
          <w:rFonts w:ascii="Poppins" w:hAnsi="Poppins" w:cs="Poppins"/>
        </w:rPr>
        <w:t xml:space="preserve"> </w:t>
      </w:r>
    </w:p>
    <w:sectPr w:rsidR="00767234" w:rsidRPr="009A7A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6585F" w14:textId="77777777" w:rsidR="00C30FFA" w:rsidRDefault="00C30FFA" w:rsidP="00567DC6">
      <w:pPr>
        <w:spacing w:after="0" w:line="240" w:lineRule="auto"/>
      </w:pPr>
      <w:r>
        <w:separator/>
      </w:r>
    </w:p>
  </w:endnote>
  <w:endnote w:type="continuationSeparator" w:id="0">
    <w:p w14:paraId="4639D541" w14:textId="77777777" w:rsidR="00C30FFA" w:rsidRDefault="00C30FFA" w:rsidP="005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7826" w14:textId="5A55E149" w:rsidR="009A7A90" w:rsidRPr="009A7A90" w:rsidRDefault="009A7A90" w:rsidP="009A7A90">
    <w:pPr>
      <w:spacing w:after="0"/>
      <w:rPr>
        <w:rFonts w:ascii="Poppins" w:hAnsi="Poppins" w:cs="Poppins"/>
      </w:rPr>
    </w:pPr>
    <w:r>
      <w:rPr>
        <w:rFonts w:ascii="Poppins" w:hAnsi="Poppins" w:cs="Poppins"/>
      </w:rPr>
      <w:t>Contact</w:t>
    </w:r>
    <w:r w:rsidRPr="009A7A90">
      <w:rPr>
        <w:rFonts w:ascii="Poppins" w:hAnsi="Poppins" w:cs="Poppins"/>
      </w:rPr>
      <w:t xml:space="preserve"> Philippa Leary, Digital Tools Advisor and Connected Kingston Lead Trainer – </w:t>
    </w:r>
    <w:hyperlink r:id="rId1" w:history="1">
      <w:r w:rsidRPr="009A7A90">
        <w:rPr>
          <w:rStyle w:val="Hyperlink"/>
          <w:rFonts w:ascii="Poppins" w:hAnsi="Poppins" w:cs="Poppins"/>
        </w:rPr>
        <w:t>phiippaleary@superhighways.org.uk</w:t>
      </w:r>
    </w:hyperlink>
    <w:r w:rsidRPr="009A7A90">
      <w:rPr>
        <w:rFonts w:ascii="Poppins" w:hAnsi="Poppins" w:cs="Poppins"/>
      </w:rPr>
      <w:t>. Tel 020 8255 8040</w:t>
    </w:r>
  </w:p>
  <w:p w14:paraId="5CCC2D8F" w14:textId="77777777" w:rsidR="009A7A90" w:rsidRPr="009A7A90" w:rsidRDefault="009A7A90" w:rsidP="009A7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6CAE4" w14:textId="77777777" w:rsidR="00C30FFA" w:rsidRDefault="00C30FFA" w:rsidP="00567DC6">
      <w:pPr>
        <w:spacing w:after="0" w:line="240" w:lineRule="auto"/>
      </w:pPr>
      <w:r>
        <w:separator/>
      </w:r>
    </w:p>
  </w:footnote>
  <w:footnote w:type="continuationSeparator" w:id="0">
    <w:p w14:paraId="2A3C7B92" w14:textId="77777777" w:rsidR="00C30FFA" w:rsidRDefault="00C30FFA" w:rsidP="0056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A2FB" w14:textId="38BEC45C" w:rsidR="00567DC6" w:rsidRPr="00567DC6" w:rsidRDefault="00267C8A" w:rsidP="00567DC6">
    <w:pPr>
      <w:rPr>
        <w:b/>
        <w:bCs/>
        <w:sz w:val="40"/>
        <w:szCs w:val="40"/>
      </w:rPr>
    </w:pPr>
    <w:r>
      <w:rPr>
        <w:b/>
        <w:bCs/>
        <w:sz w:val="40"/>
        <w:szCs w:val="40"/>
      </w:rPr>
      <w:t>Kingston Digital Health Hubs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5660E"/>
    <w:multiLevelType w:val="hybridMultilevel"/>
    <w:tmpl w:val="7244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BB2"/>
    <w:multiLevelType w:val="hybridMultilevel"/>
    <w:tmpl w:val="DAD4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7676"/>
    <w:multiLevelType w:val="hybridMultilevel"/>
    <w:tmpl w:val="A624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631EA"/>
    <w:multiLevelType w:val="hybridMultilevel"/>
    <w:tmpl w:val="28EA0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6C"/>
    <w:rsid w:val="0006744A"/>
    <w:rsid w:val="00235D26"/>
    <w:rsid w:val="00267C8A"/>
    <w:rsid w:val="00307484"/>
    <w:rsid w:val="00426A9E"/>
    <w:rsid w:val="00567DC6"/>
    <w:rsid w:val="00603C7A"/>
    <w:rsid w:val="006A3AAF"/>
    <w:rsid w:val="006D4FE4"/>
    <w:rsid w:val="00767234"/>
    <w:rsid w:val="008F0079"/>
    <w:rsid w:val="009A7A90"/>
    <w:rsid w:val="00A928D0"/>
    <w:rsid w:val="00C30FFA"/>
    <w:rsid w:val="00C70914"/>
    <w:rsid w:val="00C93AA7"/>
    <w:rsid w:val="00D8304B"/>
    <w:rsid w:val="00DD1FD0"/>
    <w:rsid w:val="00E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6F20"/>
  <w15:chartTrackingRefBased/>
  <w15:docId w15:val="{1685406D-E55F-422D-88EE-BE25C0C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6C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D26"/>
    <w:pPr>
      <w:keepNext/>
      <w:keepLines/>
      <w:spacing w:before="240" w:after="0"/>
      <w:outlineLvl w:val="0"/>
    </w:pPr>
    <w:rPr>
      <w:rFonts w:ascii="Poppins" w:eastAsiaTheme="majorEastAsia" w:hAnsi="Poppins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5D26"/>
    <w:pPr>
      <w:keepNext/>
      <w:keepLines/>
      <w:spacing w:before="40" w:after="0"/>
      <w:outlineLvl w:val="1"/>
    </w:pPr>
    <w:rPr>
      <w:rFonts w:ascii="Poppins" w:eastAsiaTheme="majorEastAsia" w:hAnsi="Poppins" w:cstheme="majorBidi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35D26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00000" w:themeColor="text1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D26"/>
    <w:rPr>
      <w:rFonts w:ascii="Poppins" w:eastAsiaTheme="majorEastAsia" w:hAnsi="Poppins" w:cstheme="majorBidi"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D26"/>
    <w:rPr>
      <w:rFonts w:ascii="Poppins" w:eastAsiaTheme="majorEastAsia" w:hAnsi="Poppins" w:cstheme="majorBidi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5D26"/>
    <w:rPr>
      <w:rFonts w:ascii="Poppins" w:eastAsiaTheme="majorEastAsia" w:hAnsi="Poppins" w:cstheme="majorBidi"/>
      <w:color w:val="000000" w:themeColor="text1"/>
      <w:sz w:val="36"/>
      <w:szCs w:val="24"/>
    </w:rPr>
  </w:style>
  <w:style w:type="paragraph" w:styleId="ListParagraph">
    <w:name w:val="List Paragraph"/>
    <w:basedOn w:val="Normal"/>
    <w:uiPriority w:val="34"/>
    <w:qFormat/>
    <w:rsid w:val="00E41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7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C6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earnmyw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nectedkingston.uk/services/kingston-digital-health-hub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iippaleary@superhighway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6F78-B1B4-4FED-A847-5257D39A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Leary</dc:creator>
  <cp:keywords/>
  <dc:description/>
  <cp:lastModifiedBy>Philippa Leary</cp:lastModifiedBy>
  <cp:revision>6</cp:revision>
  <dcterms:created xsi:type="dcterms:W3CDTF">2021-04-23T11:29:00Z</dcterms:created>
  <dcterms:modified xsi:type="dcterms:W3CDTF">2021-04-23T16:55:00Z</dcterms:modified>
</cp:coreProperties>
</file>